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0F44" w14:textId="4553C00F" w:rsidR="0097585A" w:rsidRPr="000B41AD" w:rsidRDefault="00366781" w:rsidP="003352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«Сообщение о проведении </w:t>
      </w:r>
      <w:r w:rsidR="006979E3">
        <w:rPr>
          <w:rFonts w:ascii="Times New Roman" w:hAnsi="Times New Roman" w:cs="Times New Roman"/>
          <w:b/>
          <w:bCs/>
          <w:sz w:val="24"/>
          <w:szCs w:val="24"/>
        </w:rPr>
        <w:t xml:space="preserve">повторных 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>общ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 собрани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участников долевой собственности на земельн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 участ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>ки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 из земель сельскохозяйственного назначения с кадастровым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 номер</w:t>
      </w:r>
      <w:r w:rsidR="0097585A" w:rsidRPr="000B41AD">
        <w:rPr>
          <w:rFonts w:ascii="Times New Roman" w:hAnsi="Times New Roman" w:cs="Times New Roman"/>
          <w:b/>
          <w:bCs/>
          <w:sz w:val="24"/>
          <w:szCs w:val="24"/>
        </w:rPr>
        <w:t xml:space="preserve">ами: </w:t>
      </w:r>
    </w:p>
    <w:p w14:paraId="5117ACA7" w14:textId="66A0F4B4" w:rsidR="0097585A" w:rsidRPr="000B41AD" w:rsidRDefault="00366781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 31:10:0000000:1520,</w:t>
      </w:r>
      <w:r w:rsidR="0097585A" w:rsidRPr="000B41AD">
        <w:rPr>
          <w:rFonts w:ascii="Times New Roman" w:hAnsi="Times New Roman" w:cs="Times New Roman"/>
          <w:sz w:val="24"/>
          <w:szCs w:val="24"/>
        </w:rPr>
        <w:t xml:space="preserve"> </w:t>
      </w:r>
      <w:r w:rsidRPr="000B41AD">
        <w:rPr>
          <w:rFonts w:ascii="Times New Roman" w:hAnsi="Times New Roman" w:cs="Times New Roman"/>
          <w:sz w:val="24"/>
          <w:szCs w:val="24"/>
        </w:rPr>
        <w:t>местоположением: Белгородская область, р-н Яковлевский, в границах СПК "Терновский"</w:t>
      </w:r>
      <w:r w:rsidR="0097585A" w:rsidRPr="000B41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021C29" w14:textId="4190AF3A" w:rsidR="0097585A" w:rsidRPr="000B41AD" w:rsidRDefault="0097585A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31:10:1207002:202, местоположение: Белгородская область, р-н Яковлевский, в границах СПК "Дружба" им. Васильева</w:t>
      </w:r>
      <w:r w:rsidR="0063006F" w:rsidRPr="000B41AD">
        <w:rPr>
          <w:rFonts w:ascii="Times New Roman" w:hAnsi="Times New Roman" w:cs="Times New Roman"/>
          <w:sz w:val="24"/>
          <w:szCs w:val="24"/>
        </w:rPr>
        <w:t>,</w:t>
      </w:r>
    </w:p>
    <w:p w14:paraId="5FAA3BEE" w14:textId="669F0EEC" w:rsidR="00366781" w:rsidRPr="000B41AD" w:rsidRDefault="0097585A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31:10:1207002:205, местоположением Белгородская область, р-н Яковлевский, в границах СПК "Дружба" им. Васильева</w:t>
      </w:r>
      <w:r w:rsidR="0063006F" w:rsidRPr="000B41AD">
        <w:rPr>
          <w:rFonts w:ascii="Times New Roman" w:hAnsi="Times New Roman" w:cs="Times New Roman"/>
          <w:sz w:val="24"/>
          <w:szCs w:val="24"/>
        </w:rPr>
        <w:t>,</w:t>
      </w:r>
    </w:p>
    <w:p w14:paraId="58ADB037" w14:textId="77777777" w:rsidR="00FD4FB0" w:rsidRPr="000B41AD" w:rsidRDefault="00FD4FB0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31:10:1302001:122, местоположением: Белгородская область, р-н Яковлевский, в границах СПК "Родина", </w:t>
      </w:r>
    </w:p>
    <w:p w14:paraId="1649B04D" w14:textId="59682151" w:rsidR="00FD4FB0" w:rsidRPr="000B41AD" w:rsidRDefault="00FD4FB0" w:rsidP="00FD4FB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31:10:1302001:123, местоположением Белгородская область, р-н Яковлевский, в границах СПК "Родина"</w:t>
      </w:r>
      <w:r w:rsidR="0012493E" w:rsidRPr="000B41AD">
        <w:rPr>
          <w:rFonts w:ascii="Times New Roman" w:hAnsi="Times New Roman" w:cs="Times New Roman"/>
          <w:sz w:val="24"/>
          <w:szCs w:val="24"/>
        </w:rPr>
        <w:t>,</w:t>
      </w:r>
    </w:p>
    <w:p w14:paraId="43343F02" w14:textId="071A4745" w:rsidR="00FD4FB0" w:rsidRPr="000B41AD" w:rsidRDefault="00FD4FB0" w:rsidP="00FD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31:10:0000000:287, местоположение: Российская Федерация, Белгородская обл., р-н Яковлевский, в границах СПК им. Щепкина</w:t>
      </w:r>
      <w:r w:rsidR="0012493E" w:rsidRPr="000B41AD">
        <w:rPr>
          <w:rFonts w:ascii="Times New Roman" w:hAnsi="Times New Roman" w:cs="Times New Roman"/>
          <w:sz w:val="24"/>
          <w:szCs w:val="24"/>
        </w:rPr>
        <w:t>,</w:t>
      </w:r>
    </w:p>
    <w:p w14:paraId="20CA08F5" w14:textId="0AD2FDCA" w:rsidR="00366781" w:rsidRPr="000B41AD" w:rsidRDefault="00FD4FB0" w:rsidP="002D29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31:10:0000000:297, местоположение: Белгородская обл., р-н Яковлевский, в границах СПК "Рассвет"</w:t>
      </w:r>
      <w:r w:rsidR="0012493E" w:rsidRPr="000B41AD">
        <w:rPr>
          <w:rFonts w:ascii="Times New Roman" w:hAnsi="Times New Roman" w:cs="Times New Roman"/>
          <w:sz w:val="24"/>
          <w:szCs w:val="24"/>
        </w:rPr>
        <w:t>.</w:t>
      </w:r>
    </w:p>
    <w:p w14:paraId="26617CF3" w14:textId="7A111E44" w:rsidR="006755D1" w:rsidRPr="000B41AD" w:rsidRDefault="00366781" w:rsidP="002D2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 июля 2002 г. № 101-ФЗ «Об обороте земель сельскохозяйственного назначения» администрация Яковлевского Муниципального округа Белгородской области сообщает о проведении </w:t>
      </w:r>
      <w:r w:rsidR="006979E3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0B41AD">
        <w:rPr>
          <w:rFonts w:ascii="Times New Roman" w:hAnsi="Times New Roman" w:cs="Times New Roman"/>
          <w:sz w:val="24"/>
          <w:szCs w:val="24"/>
        </w:rPr>
        <w:t>общ</w:t>
      </w:r>
      <w:r w:rsidR="00FD4FB0" w:rsidRPr="000B41AD">
        <w:rPr>
          <w:rFonts w:ascii="Times New Roman" w:hAnsi="Times New Roman" w:cs="Times New Roman"/>
          <w:sz w:val="24"/>
          <w:szCs w:val="24"/>
        </w:rPr>
        <w:t>их</w:t>
      </w:r>
      <w:r w:rsidRPr="000B41AD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FD4FB0" w:rsidRPr="000B41AD">
        <w:rPr>
          <w:rFonts w:ascii="Times New Roman" w:hAnsi="Times New Roman" w:cs="Times New Roman"/>
          <w:sz w:val="24"/>
          <w:szCs w:val="24"/>
        </w:rPr>
        <w:t>й</w:t>
      </w:r>
      <w:r w:rsidRPr="000B41AD">
        <w:rPr>
          <w:rFonts w:ascii="Times New Roman" w:hAnsi="Times New Roman" w:cs="Times New Roman"/>
          <w:sz w:val="24"/>
          <w:szCs w:val="24"/>
        </w:rPr>
        <w:t xml:space="preserve"> участников общей долевой собственности на земельны</w:t>
      </w:r>
      <w:r w:rsidR="00FD4FB0" w:rsidRPr="000B41AD">
        <w:rPr>
          <w:rFonts w:ascii="Times New Roman" w:hAnsi="Times New Roman" w:cs="Times New Roman"/>
          <w:sz w:val="24"/>
          <w:szCs w:val="24"/>
        </w:rPr>
        <w:t>е</w:t>
      </w:r>
      <w:r w:rsidRPr="000B41AD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D4FB0" w:rsidRPr="000B41AD">
        <w:rPr>
          <w:rFonts w:ascii="Times New Roman" w:hAnsi="Times New Roman" w:cs="Times New Roman"/>
          <w:sz w:val="24"/>
          <w:szCs w:val="24"/>
        </w:rPr>
        <w:t>ки</w:t>
      </w:r>
      <w:r w:rsidRPr="000B41AD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</w:t>
      </w:r>
      <w:r w:rsidR="00FD4FB0" w:rsidRPr="000B41AD">
        <w:rPr>
          <w:rFonts w:ascii="Times New Roman" w:hAnsi="Times New Roman" w:cs="Times New Roman"/>
          <w:sz w:val="24"/>
          <w:szCs w:val="24"/>
        </w:rPr>
        <w:t>и</w:t>
      </w:r>
      <w:r w:rsidRPr="000B41AD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FD4FB0" w:rsidRPr="000B41AD">
        <w:rPr>
          <w:rFonts w:ascii="Times New Roman" w:hAnsi="Times New Roman" w:cs="Times New Roman"/>
          <w:sz w:val="24"/>
          <w:szCs w:val="24"/>
        </w:rPr>
        <w:t>ами:</w:t>
      </w:r>
    </w:p>
    <w:p w14:paraId="31F4F7BC" w14:textId="19D5F7FB" w:rsidR="00366781" w:rsidRPr="000B41AD" w:rsidRDefault="00FD4FB0" w:rsidP="002D2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</w:t>
      </w:r>
      <w:r w:rsidR="00366781" w:rsidRPr="000B41AD">
        <w:rPr>
          <w:rFonts w:ascii="Times New Roman" w:hAnsi="Times New Roman" w:cs="Times New Roman"/>
          <w:sz w:val="24"/>
          <w:szCs w:val="24"/>
        </w:rPr>
        <w:t xml:space="preserve"> 31:10:0000000:1520, расположенный по адресу: Белгородская область, р-н Яковлевский, в границах СПК "Терновский", общей площадью 1035600 </w:t>
      </w:r>
      <w:proofErr w:type="spellStart"/>
      <w:r w:rsidR="00366781" w:rsidRPr="000B41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66781" w:rsidRPr="000B41AD">
        <w:rPr>
          <w:rFonts w:ascii="Times New Roman" w:hAnsi="Times New Roman" w:cs="Times New Roman"/>
          <w:sz w:val="24"/>
          <w:szCs w:val="24"/>
        </w:rPr>
        <w:t>.;</w:t>
      </w:r>
    </w:p>
    <w:p w14:paraId="0E0A9632" w14:textId="08BA553D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Дата проведения общего собрания: 2</w:t>
      </w:r>
      <w:r w:rsidR="002E6D8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B41AD">
        <w:rPr>
          <w:rFonts w:ascii="Times New Roman" w:hAnsi="Times New Roman" w:cs="Times New Roman"/>
          <w:i/>
          <w:iCs/>
          <w:sz w:val="24"/>
          <w:szCs w:val="24"/>
        </w:rPr>
        <w:t xml:space="preserve">.12.2025 г. </w:t>
      </w:r>
    </w:p>
    <w:p w14:paraId="4730AEF7" w14:textId="77777777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09 ч. 00 мин.</w:t>
      </w:r>
    </w:p>
    <w:p w14:paraId="31B5196A" w14:textId="77777777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9 ч. 30 мин.</w:t>
      </w:r>
    </w:p>
    <w:p w14:paraId="73CEC4E0" w14:textId="101B83F2" w:rsidR="00FD4FB0" w:rsidRPr="000B41AD" w:rsidRDefault="002D29C3" w:rsidP="002D29C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с. Терновка, ул. Центральная, д. 5</w:t>
      </w:r>
    </w:p>
    <w:p w14:paraId="6ECF0B3F" w14:textId="31D6B096" w:rsidR="00FD4FB0" w:rsidRPr="000B41AD" w:rsidRDefault="00FD4FB0" w:rsidP="00FD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- 31:10:1207002:202, расположенный по адресу: Белгородская область, р-н Яковлевский, в границах СПК "Дружба" им. Васильева, общей площадью </w:t>
      </w:r>
      <w:r w:rsidRPr="000B41AD">
        <w:rPr>
          <w:rFonts w:ascii="Times New Roman" w:hAnsi="Times New Roman" w:cs="Times New Roman"/>
          <w:sz w:val="24"/>
          <w:szCs w:val="24"/>
        </w:rPr>
        <w:br/>
        <w:t>129470 кв. м.;</w:t>
      </w:r>
    </w:p>
    <w:p w14:paraId="17EF659A" w14:textId="77777777" w:rsidR="00FD4FB0" w:rsidRPr="000B41AD" w:rsidRDefault="00FD4FB0" w:rsidP="002D2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- 31:10:1207002:205, расположенный по адресу: Белгородская область, р-н Яковлевский, в границах СПК "Дружба" им. Васильева, общей площадью </w:t>
      </w:r>
      <w:r w:rsidRPr="000B41AD">
        <w:rPr>
          <w:rFonts w:ascii="Times New Roman" w:hAnsi="Times New Roman" w:cs="Times New Roman"/>
          <w:sz w:val="24"/>
          <w:szCs w:val="24"/>
        </w:rPr>
        <w:br/>
        <w:t xml:space="preserve">645422 кв. м. </w:t>
      </w:r>
    </w:p>
    <w:p w14:paraId="5EF77E12" w14:textId="1C4AFC84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</w:t>
      </w:r>
      <w:r w:rsidR="002E6D88" w:rsidRPr="002E6D88">
        <w:rPr>
          <w:rFonts w:ascii="Times New Roman" w:hAnsi="Times New Roman" w:cs="Times New Roman"/>
          <w:i/>
          <w:iCs/>
          <w:sz w:val="24"/>
          <w:szCs w:val="24"/>
        </w:rPr>
        <w:t>29.12.2025</w:t>
      </w: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</w:p>
    <w:p w14:paraId="57AC6D34" w14:textId="77777777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10 ч. 30 мин.</w:t>
      </w:r>
    </w:p>
    <w:p w14:paraId="0CE6369D" w14:textId="77777777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11 ч. 00 мин.</w:t>
      </w:r>
    </w:p>
    <w:p w14:paraId="3E6976A4" w14:textId="2EA30301" w:rsidR="00FD4FB0" w:rsidRPr="000B41AD" w:rsidRDefault="002D29C3" w:rsidP="002D29C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с. Стрелецкое, ул. Школьная, д. 3 б</w:t>
      </w:r>
    </w:p>
    <w:p w14:paraId="30AE010D" w14:textId="753D18C9" w:rsidR="00FD4FB0" w:rsidRPr="000B41AD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- 31:10:1302001:122, расположенный по адресу: Белгородская область, р-н Яковлевский, в границах СПК "Родина", общей площадью 1087900 </w:t>
      </w:r>
      <w:proofErr w:type="spellStart"/>
      <w:r w:rsidRPr="000B41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41AD">
        <w:rPr>
          <w:rFonts w:ascii="Times New Roman" w:hAnsi="Times New Roman" w:cs="Times New Roman"/>
          <w:sz w:val="24"/>
          <w:szCs w:val="24"/>
        </w:rPr>
        <w:t>.;</w:t>
      </w:r>
    </w:p>
    <w:p w14:paraId="1E6B1C01" w14:textId="77777777" w:rsidR="00FD4FB0" w:rsidRPr="000B41AD" w:rsidRDefault="00FD4FB0" w:rsidP="00FD4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- 31:10:1302001:123, Расположенный по адресу: Белгородская область, р-н Яковлевский, в границах СПК "Родина", общей площадью 2218700 </w:t>
      </w:r>
      <w:proofErr w:type="spellStart"/>
      <w:r w:rsidRPr="000B41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41AD">
        <w:rPr>
          <w:rFonts w:ascii="Times New Roman" w:hAnsi="Times New Roman" w:cs="Times New Roman"/>
          <w:sz w:val="24"/>
          <w:szCs w:val="24"/>
        </w:rPr>
        <w:t>.</w:t>
      </w:r>
    </w:p>
    <w:p w14:paraId="0E1E0265" w14:textId="77777777" w:rsidR="00FD4FB0" w:rsidRPr="000B41AD" w:rsidRDefault="00FD4FB0" w:rsidP="002D29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68B4DA" w14:textId="3A49B082" w:rsidR="002D29C3" w:rsidRPr="002D29C3" w:rsidRDefault="002D29C3" w:rsidP="002D2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</w:t>
      </w:r>
      <w:r w:rsidR="002E6D88" w:rsidRPr="002E6D88">
        <w:rPr>
          <w:rFonts w:ascii="Times New Roman" w:hAnsi="Times New Roman" w:cs="Times New Roman"/>
          <w:i/>
          <w:iCs/>
          <w:sz w:val="24"/>
          <w:szCs w:val="24"/>
        </w:rPr>
        <w:t>29.12.2025</w:t>
      </w: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</w:p>
    <w:p w14:paraId="70EEF3AC" w14:textId="77777777" w:rsidR="002D29C3" w:rsidRPr="002D29C3" w:rsidRDefault="002D29C3" w:rsidP="002D2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12 ч. 00 мин.</w:t>
      </w:r>
    </w:p>
    <w:p w14:paraId="1A06FD94" w14:textId="77777777" w:rsidR="002D29C3" w:rsidRPr="002D29C3" w:rsidRDefault="002D29C3" w:rsidP="002D2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12 ч. 30 мин.</w:t>
      </w:r>
    </w:p>
    <w:p w14:paraId="58A9E140" w14:textId="193AE66B" w:rsidR="00FD4FB0" w:rsidRPr="000B41AD" w:rsidRDefault="002D29C3" w:rsidP="002D2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Адрес места проведения общего собрания: Белгородская область, Яковлевский муниципальный округ, с. Казацкое, ул. Центральная, д. 3.</w:t>
      </w:r>
    </w:p>
    <w:p w14:paraId="6F056010" w14:textId="005BFCDF" w:rsidR="00FD4FB0" w:rsidRPr="000B41AD" w:rsidRDefault="00FD4FB0" w:rsidP="002D29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B9ED30" w14:textId="200EA18E" w:rsidR="00414A32" w:rsidRPr="000B41AD" w:rsidRDefault="00414A32" w:rsidP="002D2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>- 31:10:0000000:287, расположенный по адресу: Российская Федерация, Белгородская обл., р-н Яковлевский, в границах СПК им. Щепкина, общей площадью 4076000 кв. м.;</w:t>
      </w:r>
    </w:p>
    <w:p w14:paraId="3F1EE790" w14:textId="106346C8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</w:t>
      </w:r>
      <w:r w:rsidR="002E6D88" w:rsidRPr="002E6D88">
        <w:rPr>
          <w:rFonts w:ascii="Times New Roman" w:hAnsi="Times New Roman" w:cs="Times New Roman"/>
          <w:i/>
          <w:iCs/>
          <w:sz w:val="24"/>
          <w:szCs w:val="24"/>
        </w:rPr>
        <w:t>29.12.2025</w:t>
      </w:r>
      <w:r w:rsidRPr="000B41AD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</w:p>
    <w:p w14:paraId="1FA65C4D" w14:textId="77777777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13 ч. 30 мин.</w:t>
      </w:r>
    </w:p>
    <w:p w14:paraId="4C2FB968" w14:textId="77777777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14 ч. 00 мин.</w:t>
      </w:r>
    </w:p>
    <w:p w14:paraId="63CF323F" w14:textId="377C6F61" w:rsidR="00414A32" w:rsidRPr="000B41AD" w:rsidRDefault="002D29C3" w:rsidP="002D29C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>Адрес места проведения общего собрания: Белгородская область, Яковлевский муниципальный округ, с. Алексеевка, ул. Центральная, д. 37.</w:t>
      </w:r>
    </w:p>
    <w:p w14:paraId="06DAF959" w14:textId="77777777" w:rsidR="002D29C3" w:rsidRPr="000B41AD" w:rsidRDefault="002D29C3" w:rsidP="002D2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AD">
        <w:rPr>
          <w:rFonts w:ascii="Times New Roman" w:hAnsi="Times New Roman" w:cs="Times New Roman"/>
          <w:sz w:val="24"/>
          <w:szCs w:val="24"/>
        </w:rPr>
        <w:t xml:space="preserve">- 31:10:0000000:297, расположенный по адресу: Белгородская обл., р-н Яковлевский, в границах СПК "Рассвет", общей площадью 24672406 </w:t>
      </w:r>
      <w:proofErr w:type="spellStart"/>
      <w:r w:rsidRPr="000B41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41AD">
        <w:rPr>
          <w:rFonts w:ascii="Times New Roman" w:hAnsi="Times New Roman" w:cs="Times New Roman"/>
          <w:sz w:val="24"/>
          <w:szCs w:val="24"/>
        </w:rPr>
        <w:t>.</w:t>
      </w:r>
    </w:p>
    <w:p w14:paraId="5E9A1A69" w14:textId="2FEFFE2E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Дата проведения общего собрания: </w:t>
      </w:r>
      <w:r w:rsidR="002E6D88" w:rsidRPr="002E6D88">
        <w:rPr>
          <w:rFonts w:ascii="Times New Roman" w:hAnsi="Times New Roman" w:cs="Times New Roman"/>
          <w:i/>
          <w:iCs/>
          <w:sz w:val="24"/>
          <w:szCs w:val="24"/>
        </w:rPr>
        <w:t>29.12.2025</w:t>
      </w:r>
      <w:r w:rsidRPr="002D29C3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</w:p>
    <w:p w14:paraId="58F41B64" w14:textId="77777777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регистрации участников: 15 ч. 00 мин.</w:t>
      </w:r>
    </w:p>
    <w:p w14:paraId="27CB9EBA" w14:textId="77777777" w:rsidR="002D29C3" w:rsidRPr="002D29C3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9C3">
        <w:rPr>
          <w:rFonts w:ascii="Times New Roman" w:hAnsi="Times New Roman" w:cs="Times New Roman"/>
          <w:i/>
          <w:iCs/>
          <w:sz w:val="24"/>
          <w:szCs w:val="24"/>
        </w:rPr>
        <w:t>Время начала проведения общего собрания: 15 ч. 30 мин.</w:t>
      </w:r>
    </w:p>
    <w:p w14:paraId="09D0886E" w14:textId="4994FF6A" w:rsidR="002D29C3" w:rsidRPr="000B41AD" w:rsidRDefault="002D29C3" w:rsidP="002D2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41AD">
        <w:rPr>
          <w:rFonts w:ascii="Times New Roman" w:hAnsi="Times New Roman" w:cs="Times New Roman"/>
          <w:i/>
          <w:iCs/>
          <w:sz w:val="24"/>
          <w:szCs w:val="24"/>
        </w:rPr>
        <w:t xml:space="preserve">Адрес места проведения общего собрания: Белгородская область, Яковлевский муниципальный округ, с. </w:t>
      </w:r>
      <w:proofErr w:type="spellStart"/>
      <w:r w:rsidRPr="000B41AD">
        <w:rPr>
          <w:rFonts w:ascii="Times New Roman" w:hAnsi="Times New Roman" w:cs="Times New Roman"/>
          <w:i/>
          <w:iCs/>
          <w:sz w:val="24"/>
          <w:szCs w:val="24"/>
        </w:rPr>
        <w:t>Завидовка</w:t>
      </w:r>
      <w:proofErr w:type="spellEnd"/>
      <w:r w:rsidRPr="000B41AD">
        <w:rPr>
          <w:rFonts w:ascii="Times New Roman" w:hAnsi="Times New Roman" w:cs="Times New Roman"/>
          <w:i/>
          <w:iCs/>
          <w:sz w:val="24"/>
          <w:szCs w:val="24"/>
        </w:rPr>
        <w:t>, ул. Магистральная, д. 1.</w:t>
      </w:r>
    </w:p>
    <w:p w14:paraId="64009EB9" w14:textId="06D60364" w:rsidR="00FD4FB0" w:rsidRPr="000B41AD" w:rsidRDefault="00FD4FB0" w:rsidP="002D29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DC71B4" w14:textId="77777777" w:rsidR="00366781" w:rsidRPr="000B41AD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B41AD">
        <w:rPr>
          <w:rFonts w:ascii="Times New Roman" w:hAnsi="Times New Roman" w:cs="Times New Roman"/>
          <w:b/>
          <w:bCs/>
          <w:sz w:val="23"/>
          <w:szCs w:val="23"/>
        </w:rPr>
        <w:t>Повестка дня:</w:t>
      </w:r>
    </w:p>
    <w:p w14:paraId="7A02EAF1" w14:textId="5346A1D7" w:rsidR="00366781" w:rsidRPr="000B41AD" w:rsidRDefault="00366781" w:rsidP="003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41AD">
        <w:rPr>
          <w:rFonts w:ascii="Times New Roman" w:hAnsi="Times New Roman" w:cs="Times New Roman"/>
          <w:sz w:val="23"/>
          <w:szCs w:val="23"/>
        </w:rPr>
        <w:t>1.</w:t>
      </w:r>
      <w:r w:rsidR="0063006F" w:rsidRPr="000B41AD">
        <w:rPr>
          <w:rFonts w:ascii="Times New Roman" w:hAnsi="Times New Roman" w:cs="Times New Roman"/>
          <w:sz w:val="23"/>
          <w:szCs w:val="23"/>
        </w:rPr>
        <w:t xml:space="preserve"> </w:t>
      </w:r>
      <w:r w:rsidRPr="000B41AD">
        <w:rPr>
          <w:rFonts w:ascii="Times New Roman" w:hAnsi="Times New Roman" w:cs="Times New Roman"/>
          <w:sz w:val="23"/>
          <w:szCs w:val="23"/>
        </w:rPr>
        <w:t>Избрание председателя</w:t>
      </w:r>
      <w:r w:rsidR="00070950">
        <w:rPr>
          <w:rFonts w:ascii="Times New Roman" w:hAnsi="Times New Roman" w:cs="Times New Roman"/>
          <w:sz w:val="23"/>
          <w:szCs w:val="23"/>
        </w:rPr>
        <w:t xml:space="preserve">, </w:t>
      </w:r>
      <w:r w:rsidRPr="000B41AD">
        <w:rPr>
          <w:rFonts w:ascii="Times New Roman" w:hAnsi="Times New Roman" w:cs="Times New Roman"/>
          <w:sz w:val="23"/>
          <w:szCs w:val="23"/>
        </w:rPr>
        <w:t>секретаря</w:t>
      </w:r>
      <w:r w:rsidR="00070950">
        <w:rPr>
          <w:rFonts w:ascii="Times New Roman" w:hAnsi="Times New Roman" w:cs="Times New Roman"/>
          <w:sz w:val="23"/>
          <w:szCs w:val="23"/>
        </w:rPr>
        <w:t xml:space="preserve"> и счетной комиссии</w:t>
      </w:r>
      <w:r w:rsidRPr="000B41AD">
        <w:rPr>
          <w:rFonts w:ascii="Times New Roman" w:hAnsi="Times New Roman" w:cs="Times New Roman"/>
          <w:sz w:val="23"/>
          <w:szCs w:val="23"/>
        </w:rPr>
        <w:t xml:space="preserve"> </w:t>
      </w:r>
      <w:r w:rsidR="006979E3">
        <w:rPr>
          <w:rFonts w:ascii="Times New Roman" w:hAnsi="Times New Roman" w:cs="Times New Roman"/>
          <w:sz w:val="23"/>
          <w:szCs w:val="23"/>
        </w:rPr>
        <w:t xml:space="preserve">повторного </w:t>
      </w:r>
      <w:r w:rsidRPr="000B41AD">
        <w:rPr>
          <w:rFonts w:ascii="Times New Roman" w:hAnsi="Times New Roman" w:cs="Times New Roman"/>
          <w:sz w:val="23"/>
          <w:szCs w:val="23"/>
        </w:rPr>
        <w:t>общего собрания участников долевой собственности.</w:t>
      </w:r>
    </w:p>
    <w:p w14:paraId="5CFC169C" w14:textId="35D762F0" w:rsidR="00366781" w:rsidRPr="000B41AD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41AD">
        <w:rPr>
          <w:rFonts w:ascii="Times New Roman" w:hAnsi="Times New Roman" w:cs="Times New Roman"/>
          <w:sz w:val="23"/>
          <w:szCs w:val="23"/>
        </w:rPr>
        <w:t>2.</w:t>
      </w:r>
      <w:r w:rsidR="0063006F" w:rsidRPr="000B41AD">
        <w:rPr>
          <w:rFonts w:ascii="Times New Roman" w:hAnsi="Times New Roman" w:cs="Times New Roman"/>
          <w:sz w:val="23"/>
          <w:szCs w:val="23"/>
        </w:rPr>
        <w:t xml:space="preserve"> </w:t>
      </w:r>
      <w:r w:rsidRPr="000B41AD">
        <w:rPr>
          <w:rFonts w:ascii="Times New Roman" w:hAnsi="Times New Roman" w:cs="Times New Roman"/>
          <w:sz w:val="23"/>
          <w:szCs w:val="23"/>
        </w:rPr>
        <w:t xml:space="preserve">Избрание лица (представителя), уполномоченного от имени участников долевой собственности без доверенности заключать соглашение об установлении публичного сервитута в отношении части земельного участка в целях реконструкции и эксплуатации объекта электросетевого хозяйства федерального значения «ВЛ 330 </w:t>
      </w:r>
      <w:proofErr w:type="spellStart"/>
      <w:r w:rsidRPr="000B41AD">
        <w:rPr>
          <w:rFonts w:ascii="Times New Roman" w:hAnsi="Times New Roman" w:cs="Times New Roman"/>
          <w:sz w:val="23"/>
          <w:szCs w:val="23"/>
        </w:rPr>
        <w:t>кВ</w:t>
      </w:r>
      <w:proofErr w:type="spellEnd"/>
      <w:r w:rsidRPr="000B41AD">
        <w:rPr>
          <w:rFonts w:ascii="Times New Roman" w:hAnsi="Times New Roman" w:cs="Times New Roman"/>
          <w:sz w:val="23"/>
          <w:szCs w:val="23"/>
        </w:rPr>
        <w:t xml:space="preserve"> Курская АЭС – Белгород с отпайкой на ПС Сумы Северная», в том числе получение и распоряжение денежными средствами по соглашению об осуществлении публичного сервитута и совершать иные юридические и фактические действия.</w:t>
      </w:r>
    </w:p>
    <w:p w14:paraId="4DFC50A3" w14:textId="66C57A5A" w:rsidR="00366781" w:rsidRPr="000B41AD" w:rsidRDefault="0063006F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41AD">
        <w:rPr>
          <w:rFonts w:ascii="Times New Roman" w:hAnsi="Times New Roman" w:cs="Times New Roman"/>
          <w:sz w:val="23"/>
          <w:szCs w:val="23"/>
        </w:rPr>
        <w:t>По всем вопросам подготовки и проведения, а также за ознакомлением с материалами, связанными с проведением повторного общего собрания участников общей долевой собственности, обращаться с 27.11.2025 по 2</w:t>
      </w:r>
      <w:r w:rsidR="002E6D88">
        <w:rPr>
          <w:rFonts w:ascii="Times New Roman" w:hAnsi="Times New Roman" w:cs="Times New Roman"/>
          <w:sz w:val="23"/>
          <w:szCs w:val="23"/>
        </w:rPr>
        <w:t>6</w:t>
      </w:r>
      <w:r w:rsidRPr="000B41AD">
        <w:rPr>
          <w:rFonts w:ascii="Times New Roman" w:hAnsi="Times New Roman" w:cs="Times New Roman"/>
          <w:sz w:val="23"/>
          <w:szCs w:val="23"/>
        </w:rPr>
        <w:t>.12.2025 к представителю ПАО «</w:t>
      </w:r>
      <w:proofErr w:type="spellStart"/>
      <w:r w:rsidRPr="000B41AD">
        <w:rPr>
          <w:rFonts w:ascii="Times New Roman" w:hAnsi="Times New Roman" w:cs="Times New Roman"/>
          <w:sz w:val="23"/>
          <w:szCs w:val="23"/>
        </w:rPr>
        <w:t>Россети</w:t>
      </w:r>
      <w:proofErr w:type="spellEnd"/>
      <w:r w:rsidRPr="000B41AD">
        <w:rPr>
          <w:rFonts w:ascii="Times New Roman" w:hAnsi="Times New Roman" w:cs="Times New Roman"/>
          <w:sz w:val="23"/>
          <w:szCs w:val="23"/>
        </w:rPr>
        <w:t xml:space="preserve">»: </w:t>
      </w:r>
      <w:proofErr w:type="spellStart"/>
      <w:r w:rsidRPr="000B41AD">
        <w:rPr>
          <w:rFonts w:ascii="Times New Roman" w:hAnsi="Times New Roman" w:cs="Times New Roman"/>
          <w:sz w:val="23"/>
          <w:szCs w:val="23"/>
        </w:rPr>
        <w:t>Лангавой</w:t>
      </w:r>
      <w:proofErr w:type="spellEnd"/>
      <w:r w:rsidRPr="000B41AD">
        <w:rPr>
          <w:rFonts w:ascii="Times New Roman" w:hAnsi="Times New Roman" w:cs="Times New Roman"/>
          <w:sz w:val="23"/>
          <w:szCs w:val="23"/>
        </w:rPr>
        <w:t xml:space="preserve"> Ангелине Александровне по тел</w:t>
      </w:r>
      <w:r w:rsidR="003352D2" w:rsidRPr="000B41AD">
        <w:rPr>
          <w:rFonts w:ascii="Times New Roman" w:hAnsi="Times New Roman" w:cs="Times New Roman"/>
          <w:sz w:val="23"/>
          <w:szCs w:val="23"/>
        </w:rPr>
        <w:t>.</w:t>
      </w:r>
      <w:r w:rsidRPr="000B41AD">
        <w:rPr>
          <w:rFonts w:ascii="Times New Roman" w:hAnsi="Times New Roman" w:cs="Times New Roman"/>
          <w:sz w:val="23"/>
          <w:szCs w:val="23"/>
        </w:rPr>
        <w:t>: +7 (903)854-86-70</w:t>
      </w:r>
      <w:r w:rsidR="00366781" w:rsidRPr="000B41AD">
        <w:rPr>
          <w:rFonts w:ascii="Times New Roman" w:hAnsi="Times New Roman" w:cs="Times New Roman"/>
          <w:sz w:val="23"/>
          <w:szCs w:val="23"/>
        </w:rPr>
        <w:t>,</w:t>
      </w:r>
      <w:r w:rsidR="00507959" w:rsidRPr="000B41AD">
        <w:rPr>
          <w:rFonts w:ascii="Times New Roman" w:hAnsi="Times New Roman" w:cs="Times New Roman"/>
          <w:sz w:val="23"/>
          <w:szCs w:val="23"/>
        </w:rPr>
        <w:t xml:space="preserve"> +7 (906)672</w:t>
      </w:r>
      <w:r w:rsidRPr="000B41AD">
        <w:rPr>
          <w:rFonts w:ascii="Times New Roman" w:hAnsi="Times New Roman" w:cs="Times New Roman"/>
          <w:sz w:val="23"/>
          <w:szCs w:val="23"/>
        </w:rPr>
        <w:t>-</w:t>
      </w:r>
      <w:r w:rsidR="00507959" w:rsidRPr="000B41AD">
        <w:rPr>
          <w:rFonts w:ascii="Times New Roman" w:hAnsi="Times New Roman" w:cs="Times New Roman"/>
          <w:sz w:val="23"/>
          <w:szCs w:val="23"/>
        </w:rPr>
        <w:t>47</w:t>
      </w:r>
      <w:r w:rsidRPr="000B41AD">
        <w:rPr>
          <w:rFonts w:ascii="Times New Roman" w:hAnsi="Times New Roman" w:cs="Times New Roman"/>
          <w:sz w:val="23"/>
          <w:szCs w:val="23"/>
        </w:rPr>
        <w:t>-</w:t>
      </w:r>
      <w:r w:rsidR="00507959" w:rsidRPr="000B41AD">
        <w:rPr>
          <w:rFonts w:ascii="Times New Roman" w:hAnsi="Times New Roman" w:cs="Times New Roman"/>
          <w:sz w:val="23"/>
          <w:szCs w:val="23"/>
        </w:rPr>
        <w:t>34,</w:t>
      </w:r>
      <w:r w:rsidR="006755D1" w:rsidRPr="000B41AD">
        <w:rPr>
          <w:rFonts w:ascii="Times New Roman" w:hAnsi="Times New Roman" w:cs="Times New Roman"/>
          <w:sz w:val="23"/>
          <w:szCs w:val="23"/>
        </w:rPr>
        <w:t xml:space="preserve"> электронная почта </w:t>
      </w:r>
      <w:r w:rsidRPr="000B41AD">
        <w:rPr>
          <w:rFonts w:ascii="Times New Roman" w:hAnsi="Times New Roman" w:cs="Times New Roman"/>
          <w:sz w:val="23"/>
          <w:szCs w:val="23"/>
        </w:rPr>
        <w:t>a.langavaya@nkpi.pro</w:t>
      </w:r>
      <w:r w:rsidRPr="000B41AD">
        <w:rPr>
          <w:rFonts w:ascii="Times New Roman" w:hAnsi="Times New Roman" w:cs="Times New Roman"/>
          <w:sz w:val="23"/>
          <w:szCs w:val="23"/>
          <w:shd w:val="clear" w:color="auto" w:fill="FFFFFF"/>
        </w:rPr>
        <w:t>, а</w:t>
      </w:r>
      <w:r w:rsidR="00366781" w:rsidRPr="000B41AD">
        <w:rPr>
          <w:rFonts w:ascii="Times New Roman" w:hAnsi="Times New Roman" w:cs="Times New Roman"/>
          <w:sz w:val="23"/>
          <w:szCs w:val="23"/>
        </w:rPr>
        <w:t xml:space="preserve"> также по адресу: </w:t>
      </w:r>
      <w:r w:rsidR="006F1168" w:rsidRPr="000B41A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 Белгородская область, Яковлевский городской округ, город Строитель, улица Ленина, 1</w:t>
      </w:r>
      <w:r w:rsidR="006979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6</w:t>
      </w:r>
      <w:r w:rsidR="0012493E" w:rsidRPr="000B41A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, </w:t>
      </w:r>
      <w:r w:rsidR="003352D2" w:rsidRPr="000B41A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в МКУ «Управление муниципальным имуществом» к </w:t>
      </w:r>
      <w:proofErr w:type="spellStart"/>
      <w:r w:rsidR="003352D2" w:rsidRPr="000B41A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Стенниковой</w:t>
      </w:r>
      <w:proofErr w:type="spellEnd"/>
      <w:r w:rsidR="003352D2" w:rsidRPr="000B41AD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Татьяне Сергеевне или по тел.: 8 (47244)5-69-64.</w:t>
      </w:r>
    </w:p>
    <w:p w14:paraId="63AE619E" w14:textId="77777777" w:rsidR="00366781" w:rsidRPr="000B41AD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89640761"/>
      <w:r w:rsidRPr="000B41AD">
        <w:rPr>
          <w:rFonts w:ascii="Times New Roman" w:hAnsi="Times New Roman" w:cs="Times New Roman"/>
          <w:sz w:val="23"/>
          <w:szCs w:val="23"/>
        </w:rPr>
        <w:t>Для регистрации участия в собрании общей долевой собственности при себе необходимо иметь: паспорт, подлинник документов, удостоверяющих право общей долевой собственности, на земельную долю.</w:t>
      </w:r>
    </w:p>
    <w:p w14:paraId="00B852B3" w14:textId="2E5B39EA" w:rsidR="009B7EF7" w:rsidRPr="000B41AD" w:rsidRDefault="00366781" w:rsidP="006F1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B41AD">
        <w:rPr>
          <w:rFonts w:ascii="Times New Roman" w:hAnsi="Times New Roman" w:cs="Times New Roman"/>
          <w:sz w:val="23"/>
          <w:szCs w:val="23"/>
        </w:rPr>
        <w:t>Представители участников долевой собственности дополнительно представляют доверенность на совершение юридически значимых действий в отношении принадлежащей участнику долевой собственности земельной доли, в том числе на голосование на общем собрании участников долевой собственности, заверенную в установленном законом порядке.</w:t>
      </w:r>
      <w:bookmarkEnd w:id="1"/>
    </w:p>
    <w:sectPr w:rsidR="009B7EF7" w:rsidRPr="000B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126"/>
    <w:multiLevelType w:val="hybridMultilevel"/>
    <w:tmpl w:val="0D22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355C0"/>
    <w:multiLevelType w:val="hybridMultilevel"/>
    <w:tmpl w:val="C86E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405E8"/>
    <w:multiLevelType w:val="hybridMultilevel"/>
    <w:tmpl w:val="138C3246"/>
    <w:lvl w:ilvl="0" w:tplc="0D329E3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5217A5"/>
    <w:multiLevelType w:val="hybridMultilevel"/>
    <w:tmpl w:val="39A4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0C1A"/>
    <w:multiLevelType w:val="hybridMultilevel"/>
    <w:tmpl w:val="E836E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6"/>
    <w:rsid w:val="00043BBE"/>
    <w:rsid w:val="00047341"/>
    <w:rsid w:val="00054031"/>
    <w:rsid w:val="00070950"/>
    <w:rsid w:val="000752CB"/>
    <w:rsid w:val="00076F15"/>
    <w:rsid w:val="00090461"/>
    <w:rsid w:val="00092637"/>
    <w:rsid w:val="000B41AD"/>
    <w:rsid w:val="000C6006"/>
    <w:rsid w:val="000E1D43"/>
    <w:rsid w:val="0012493E"/>
    <w:rsid w:val="00125839"/>
    <w:rsid w:val="00147500"/>
    <w:rsid w:val="001D6B56"/>
    <w:rsid w:val="00256520"/>
    <w:rsid w:val="002D29C3"/>
    <w:rsid w:val="002E6D88"/>
    <w:rsid w:val="002F1A89"/>
    <w:rsid w:val="003344F8"/>
    <w:rsid w:val="003352D2"/>
    <w:rsid w:val="00366781"/>
    <w:rsid w:val="003761E7"/>
    <w:rsid w:val="003A398B"/>
    <w:rsid w:val="003E39FF"/>
    <w:rsid w:val="00405777"/>
    <w:rsid w:val="00414A32"/>
    <w:rsid w:val="00433E07"/>
    <w:rsid w:val="00464495"/>
    <w:rsid w:val="00507959"/>
    <w:rsid w:val="00514BD8"/>
    <w:rsid w:val="0052142B"/>
    <w:rsid w:val="005259AB"/>
    <w:rsid w:val="00542786"/>
    <w:rsid w:val="0054580D"/>
    <w:rsid w:val="00546B58"/>
    <w:rsid w:val="00550841"/>
    <w:rsid w:val="00624EF1"/>
    <w:rsid w:val="0063006F"/>
    <w:rsid w:val="00635550"/>
    <w:rsid w:val="006434F8"/>
    <w:rsid w:val="00650AC1"/>
    <w:rsid w:val="00652C59"/>
    <w:rsid w:val="006625B6"/>
    <w:rsid w:val="00673C66"/>
    <w:rsid w:val="006755D1"/>
    <w:rsid w:val="006979E3"/>
    <w:rsid w:val="006A353D"/>
    <w:rsid w:val="006D42B7"/>
    <w:rsid w:val="006E1748"/>
    <w:rsid w:val="006F1168"/>
    <w:rsid w:val="006F73CD"/>
    <w:rsid w:val="006F7D23"/>
    <w:rsid w:val="0070319F"/>
    <w:rsid w:val="00720B5D"/>
    <w:rsid w:val="0072373C"/>
    <w:rsid w:val="00742A3F"/>
    <w:rsid w:val="00776A78"/>
    <w:rsid w:val="0078749B"/>
    <w:rsid w:val="00801B88"/>
    <w:rsid w:val="00820303"/>
    <w:rsid w:val="00834B99"/>
    <w:rsid w:val="008C2A44"/>
    <w:rsid w:val="008D2C52"/>
    <w:rsid w:val="00907295"/>
    <w:rsid w:val="00912CF7"/>
    <w:rsid w:val="00916F11"/>
    <w:rsid w:val="00921306"/>
    <w:rsid w:val="00941FE7"/>
    <w:rsid w:val="00954293"/>
    <w:rsid w:val="0097585A"/>
    <w:rsid w:val="009B44F9"/>
    <w:rsid w:val="009B7EF7"/>
    <w:rsid w:val="00A20AD1"/>
    <w:rsid w:val="00A31AC2"/>
    <w:rsid w:val="00A707FE"/>
    <w:rsid w:val="00A8152B"/>
    <w:rsid w:val="00A92D77"/>
    <w:rsid w:val="00A936DB"/>
    <w:rsid w:val="00B03606"/>
    <w:rsid w:val="00B120BA"/>
    <w:rsid w:val="00B13103"/>
    <w:rsid w:val="00B32653"/>
    <w:rsid w:val="00B36944"/>
    <w:rsid w:val="00B601C6"/>
    <w:rsid w:val="00B85E7A"/>
    <w:rsid w:val="00BA22F1"/>
    <w:rsid w:val="00BE14CF"/>
    <w:rsid w:val="00C53E72"/>
    <w:rsid w:val="00C63515"/>
    <w:rsid w:val="00C71188"/>
    <w:rsid w:val="00C9075F"/>
    <w:rsid w:val="00C96695"/>
    <w:rsid w:val="00CA2D1C"/>
    <w:rsid w:val="00CB68EB"/>
    <w:rsid w:val="00CD0D20"/>
    <w:rsid w:val="00CE65A8"/>
    <w:rsid w:val="00D03447"/>
    <w:rsid w:val="00D6375A"/>
    <w:rsid w:val="00D80C85"/>
    <w:rsid w:val="00E147C5"/>
    <w:rsid w:val="00E36BEC"/>
    <w:rsid w:val="00E5513D"/>
    <w:rsid w:val="00E558C2"/>
    <w:rsid w:val="00E63EA2"/>
    <w:rsid w:val="00EA0AC6"/>
    <w:rsid w:val="00EA770F"/>
    <w:rsid w:val="00EE2BBC"/>
    <w:rsid w:val="00F30FB3"/>
    <w:rsid w:val="00F34AFE"/>
    <w:rsid w:val="00F56005"/>
    <w:rsid w:val="00F56668"/>
    <w:rsid w:val="00F7374C"/>
    <w:rsid w:val="00F86FC7"/>
    <w:rsid w:val="00FD4FB0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2B5"/>
  <w15:chartTrackingRefBased/>
  <w15:docId w15:val="{6323F641-D8DE-473D-A2F4-2F04D1CD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500"/>
    <w:rPr>
      <w:rFonts w:ascii="Times New Roman" w:hAnsi="Times New Roman" w:cs="Times New Roman" w:hint="default"/>
      <w:color w:val="0563C1"/>
      <w:u w:val="single"/>
    </w:rPr>
  </w:style>
  <w:style w:type="paragraph" w:customStyle="1" w:styleId="ConsPlusNonformat">
    <w:name w:val="ConsPlusNonformat"/>
    <w:uiPriority w:val="99"/>
    <w:rsid w:val="0014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566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34B99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75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E5CD-6396-4B40-ABC6-18CDB202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Писарев</dc:creator>
  <cp:keywords/>
  <dc:description/>
  <cp:lastModifiedBy>Пользователь</cp:lastModifiedBy>
  <cp:revision>2</cp:revision>
  <cp:lastPrinted>2025-09-04T13:39:00Z</cp:lastPrinted>
  <dcterms:created xsi:type="dcterms:W3CDTF">2025-11-27T12:44:00Z</dcterms:created>
  <dcterms:modified xsi:type="dcterms:W3CDTF">2025-11-27T12:44:00Z</dcterms:modified>
</cp:coreProperties>
</file>