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bookmarkStart w:id="1" w:name="_GoBack"/>
            <w:bookmarkEnd w:id="1"/>
            <w:permStart w:id="417598217" w:edGrp="everyone"/>
            <w:permEnd w:id="417598217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2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2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791285451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791285451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909583249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909583249"/>
    </w:tbl>
    <w:p w:rsidR="0016685E" w:rsidRDefault="0016685E">
      <w:pPr>
        <w:ind w:firstLine="708"/>
        <w:jc w:val="both"/>
      </w:pPr>
    </w:p>
    <w:p w:rsidR="00540326" w:rsidRDefault="00AC3683" w:rsidP="00956C97">
      <w:pPr>
        <w:ind w:firstLine="708"/>
        <w:jc w:val="both"/>
      </w:pPr>
      <w:permStart w:id="843320391" w:edGrp="everyone"/>
      <w:r>
        <w:t xml:space="preserve">Прокуратурой Яковлевского района пресечена незаконная деятельность хозяйствующих субъектов по ограничению свободной рыбной ловли на прудах </w:t>
      </w:r>
      <w:proofErr w:type="spellStart"/>
      <w:r>
        <w:t>Томаровсккого</w:t>
      </w:r>
      <w:proofErr w:type="spellEnd"/>
      <w:r>
        <w:t xml:space="preserve"> сельского поселения. </w:t>
      </w:r>
    </w:p>
    <w:p w:rsidR="00AC3683" w:rsidRDefault="00AC3683" w:rsidP="00956C97">
      <w:pPr>
        <w:ind w:firstLine="708"/>
        <w:jc w:val="both"/>
      </w:pPr>
      <w:r>
        <w:t xml:space="preserve">К прокурору района обратились жители </w:t>
      </w:r>
      <w:proofErr w:type="spellStart"/>
      <w:r>
        <w:t>с.Старая</w:t>
      </w:r>
      <w:proofErr w:type="spellEnd"/>
      <w:r>
        <w:t xml:space="preserve"> Глинка с жалобой о запрете свободной рыбной ловли на </w:t>
      </w:r>
      <w:r w:rsidR="00B22A76">
        <w:t xml:space="preserve">трёх </w:t>
      </w:r>
      <w:r>
        <w:t xml:space="preserve">прудах, расположенных на </w:t>
      </w:r>
      <w:proofErr w:type="spellStart"/>
      <w:r>
        <w:t>Томаровской</w:t>
      </w:r>
      <w:proofErr w:type="spellEnd"/>
      <w:r>
        <w:t xml:space="preserve"> сельской территории. </w:t>
      </w:r>
    </w:p>
    <w:p w:rsidR="00AC3683" w:rsidRDefault="00AC3683" w:rsidP="00956C97">
      <w:pPr>
        <w:ind w:firstLine="708"/>
        <w:jc w:val="both"/>
        <w:rPr>
          <w:szCs w:val="28"/>
        </w:rPr>
      </w:pPr>
      <w:r>
        <w:t xml:space="preserve">В ходе проверки выяснилось, что на </w:t>
      </w:r>
      <w:r w:rsidR="00B22A76">
        <w:t xml:space="preserve">указанных </w:t>
      </w:r>
      <w:r>
        <w:t xml:space="preserve">прудах уполномоченными органами </w:t>
      </w:r>
      <w:r>
        <w:rPr>
          <w:szCs w:val="28"/>
        </w:rPr>
        <w:t xml:space="preserve">рыбоводные участки не выделялись, решения о предоставлении водных объектов в водопользование с целью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 не выдавались, следовательно, каждый гражданин вправе иметь доступ к данным прудам и бесплатно использовать его для личных и бытовых нужд, в том числе для любительского рыболовства.</w:t>
      </w:r>
    </w:p>
    <w:p w:rsidR="00B22A76" w:rsidRPr="00FE71E3" w:rsidRDefault="00B22A76" w:rsidP="00B22A76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FE71E3">
        <w:rPr>
          <w:color w:val="000000"/>
          <w:spacing w:val="-4"/>
          <w:sz w:val="28"/>
          <w:szCs w:val="28"/>
        </w:rPr>
        <w:t>В соответствии с п.50.5 п</w:t>
      </w:r>
      <w:r w:rsidRPr="00BA61EC">
        <w:rPr>
          <w:color w:val="000000"/>
          <w:spacing w:val="-4"/>
          <w:sz w:val="28"/>
          <w:szCs w:val="28"/>
        </w:rPr>
        <w:t>риказ</w:t>
      </w:r>
      <w:r w:rsidRPr="00FE71E3">
        <w:rPr>
          <w:color w:val="000000"/>
          <w:spacing w:val="-4"/>
          <w:sz w:val="28"/>
          <w:szCs w:val="28"/>
        </w:rPr>
        <w:t>а</w:t>
      </w:r>
      <w:r w:rsidRPr="00BA61EC">
        <w:rPr>
          <w:color w:val="000000"/>
          <w:spacing w:val="-4"/>
          <w:sz w:val="28"/>
          <w:szCs w:val="28"/>
        </w:rPr>
        <w:t xml:space="preserve"> Минсельхоза России от 09.01.2020 N 1 (ред. от 19.01.2024) "Об утверждении правил рыболовства для Азово-Черноморского </w:t>
      </w:r>
      <w:proofErr w:type="spellStart"/>
      <w:r w:rsidRPr="00BA61EC">
        <w:rPr>
          <w:color w:val="000000"/>
          <w:spacing w:val="-4"/>
          <w:sz w:val="28"/>
          <w:szCs w:val="28"/>
        </w:rPr>
        <w:t>рыбохозяйственного</w:t>
      </w:r>
      <w:proofErr w:type="spellEnd"/>
      <w:r w:rsidRPr="00BA61EC">
        <w:rPr>
          <w:color w:val="000000"/>
          <w:spacing w:val="-4"/>
          <w:sz w:val="28"/>
          <w:szCs w:val="28"/>
        </w:rPr>
        <w:t xml:space="preserve"> бассейна</w:t>
      </w:r>
      <w:r w:rsidRPr="00FE71E3">
        <w:rPr>
          <w:color w:val="000000"/>
          <w:spacing w:val="-4"/>
          <w:sz w:val="28"/>
          <w:szCs w:val="28"/>
        </w:rPr>
        <w:t>» с</w:t>
      </w:r>
      <w:r w:rsidRPr="00FE71E3">
        <w:rPr>
          <w:sz w:val="28"/>
          <w:szCs w:val="28"/>
        </w:rPr>
        <w:t xml:space="preserve">уммарная суточная норма добычи (вылова) для всех видов водных биоресурсов (кроме </w:t>
      </w:r>
      <w:proofErr w:type="spellStart"/>
      <w:r w:rsidRPr="00FE71E3">
        <w:rPr>
          <w:sz w:val="28"/>
          <w:szCs w:val="28"/>
        </w:rPr>
        <w:t>рапаны</w:t>
      </w:r>
      <w:proofErr w:type="spellEnd"/>
      <w:r w:rsidRPr="00FE71E3">
        <w:rPr>
          <w:sz w:val="28"/>
          <w:szCs w:val="28"/>
        </w:rPr>
        <w:t>, карася и солнечного окуня</w:t>
      </w:r>
      <w:proofErr w:type="gramStart"/>
      <w:r w:rsidRPr="00FE71E3">
        <w:rPr>
          <w:sz w:val="28"/>
          <w:szCs w:val="28"/>
        </w:rPr>
        <w:t>),  составляет</w:t>
      </w:r>
      <w:proofErr w:type="gramEnd"/>
      <w:r w:rsidRPr="00FE71E3">
        <w:rPr>
          <w:sz w:val="28"/>
          <w:szCs w:val="28"/>
        </w:rPr>
        <w:t xml:space="preserve"> не более 5 кг или 1 экземпляр в случае, если его вес превышает 5 кг.</w:t>
      </w:r>
    </w:p>
    <w:p w:rsidR="00D53301" w:rsidRDefault="00B22A76" w:rsidP="00734CD3">
      <w:pPr>
        <w:ind w:firstLine="708"/>
        <w:jc w:val="both"/>
      </w:pPr>
      <w:r>
        <w:t xml:space="preserve">По результатам проверки прокурором района в адрес юридических лиц и индивидуальных предпринимателей, осуществляющих водопользование на прудах, внесены представления об устранении препятствий в любительской рыбной ловле. </w:t>
      </w:r>
      <w:r w:rsidR="00734CD3">
        <w:t xml:space="preserve"> </w:t>
      </w:r>
    </w:p>
    <w:permEnd w:id="843320391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AD027A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1769022855" w:edGrp="everyone"/>
            <w:r>
              <w:rPr>
                <w:rFonts w:cs="Times New Roman"/>
                <w:szCs w:val="28"/>
              </w:rPr>
              <w:t>П</w:t>
            </w:r>
            <w:r w:rsidR="00AC7BEE">
              <w:rPr>
                <w:rFonts w:cs="Times New Roman"/>
                <w:szCs w:val="28"/>
              </w:rPr>
              <w:t>рокурор района</w:t>
            </w:r>
            <w:permEnd w:id="1769022855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C34E1">
            <w:pPr>
              <w:spacing w:line="240" w:lineRule="exact"/>
              <w:rPr>
                <w:rFonts w:cs="Times New Roman"/>
                <w:szCs w:val="28"/>
              </w:rPr>
            </w:pPr>
            <w:permStart w:id="587947982" w:edGrp="everyone"/>
            <w:r>
              <w:rPr>
                <w:rFonts w:cs="Times New Roman"/>
                <w:szCs w:val="28"/>
              </w:rPr>
              <w:t>стар</w:t>
            </w:r>
            <w:r w:rsidR="00AC7BEE">
              <w:rPr>
                <w:rFonts w:cs="Times New Roman"/>
                <w:szCs w:val="28"/>
              </w:rPr>
              <w:t>ший советник юстиции</w:t>
            </w:r>
            <w:permEnd w:id="587947982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534FF7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MACROBUTTON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NoMacro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606871748" w:edGrp="everyone"/>
            <w:r>
              <w:rPr>
                <w:sz w:val="24"/>
                <w:szCs w:val="24"/>
              </w:rPr>
              <w:t>Димидов Ю.А. 8-910-363-20-73</w:t>
            </w:r>
            <w:permEnd w:id="606871748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91" w:rsidRDefault="00997491">
      <w:r>
        <w:separator/>
      </w:r>
    </w:p>
  </w:endnote>
  <w:endnote w:type="continuationSeparator" w:id="0">
    <w:p w:rsidR="00997491" w:rsidRDefault="0099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91" w:rsidRDefault="00997491">
      <w:r>
        <w:separator/>
      </w:r>
    </w:p>
  </w:footnote>
  <w:footnote w:type="continuationSeparator" w:id="0">
    <w:p w:rsidR="00997491" w:rsidRDefault="0099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EndPr/>
    <w:sdtContent>
      <w:p w:rsidR="001F35C5" w:rsidRDefault="00534FF7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B22A76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3BDB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405474"/>
    <w:rsid w:val="004759DB"/>
    <w:rsid w:val="004E58EB"/>
    <w:rsid w:val="004F47D0"/>
    <w:rsid w:val="00517378"/>
    <w:rsid w:val="00525B3B"/>
    <w:rsid w:val="00534FF7"/>
    <w:rsid w:val="00540326"/>
    <w:rsid w:val="00552EF5"/>
    <w:rsid w:val="0055604C"/>
    <w:rsid w:val="005702E9"/>
    <w:rsid w:val="005964DC"/>
    <w:rsid w:val="00597971"/>
    <w:rsid w:val="005C5259"/>
    <w:rsid w:val="00600C5C"/>
    <w:rsid w:val="00604E57"/>
    <w:rsid w:val="006225C8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34CD3"/>
    <w:rsid w:val="00746B71"/>
    <w:rsid w:val="007640E4"/>
    <w:rsid w:val="007656AD"/>
    <w:rsid w:val="007674A2"/>
    <w:rsid w:val="007705D1"/>
    <w:rsid w:val="00780983"/>
    <w:rsid w:val="007972CE"/>
    <w:rsid w:val="007C586F"/>
    <w:rsid w:val="008043B7"/>
    <w:rsid w:val="00805A56"/>
    <w:rsid w:val="008065C3"/>
    <w:rsid w:val="0084109A"/>
    <w:rsid w:val="0084663C"/>
    <w:rsid w:val="00854788"/>
    <w:rsid w:val="00863ED4"/>
    <w:rsid w:val="0086403B"/>
    <w:rsid w:val="00881D1A"/>
    <w:rsid w:val="00893EFB"/>
    <w:rsid w:val="008B3B10"/>
    <w:rsid w:val="008C248C"/>
    <w:rsid w:val="008C7A18"/>
    <w:rsid w:val="008C7FCC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65DB6"/>
    <w:rsid w:val="009803A0"/>
    <w:rsid w:val="00982E25"/>
    <w:rsid w:val="00991596"/>
    <w:rsid w:val="00997491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28BB"/>
    <w:rsid w:val="00AA7DBE"/>
    <w:rsid w:val="00AC28E6"/>
    <w:rsid w:val="00AC3683"/>
    <w:rsid w:val="00AC3E38"/>
    <w:rsid w:val="00AC5240"/>
    <w:rsid w:val="00AC7BEE"/>
    <w:rsid w:val="00AD027A"/>
    <w:rsid w:val="00AD1F1E"/>
    <w:rsid w:val="00B11F1E"/>
    <w:rsid w:val="00B22A76"/>
    <w:rsid w:val="00B250C8"/>
    <w:rsid w:val="00B279BB"/>
    <w:rsid w:val="00B530C0"/>
    <w:rsid w:val="00B716B4"/>
    <w:rsid w:val="00B80D4B"/>
    <w:rsid w:val="00B906E8"/>
    <w:rsid w:val="00B94E9A"/>
    <w:rsid w:val="00BA61AE"/>
    <w:rsid w:val="00BB0339"/>
    <w:rsid w:val="00BB0421"/>
    <w:rsid w:val="00BB5C2F"/>
    <w:rsid w:val="00BD0C52"/>
    <w:rsid w:val="00BE51AE"/>
    <w:rsid w:val="00C01D1D"/>
    <w:rsid w:val="00C2194C"/>
    <w:rsid w:val="00C315DF"/>
    <w:rsid w:val="00C34FA1"/>
    <w:rsid w:val="00C434D6"/>
    <w:rsid w:val="00C53BDD"/>
    <w:rsid w:val="00C84AD6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5330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70248"/>
    <w:rsid w:val="00E84CE8"/>
    <w:rsid w:val="00E87465"/>
    <w:rsid w:val="00EC249F"/>
    <w:rsid w:val="00ED054A"/>
    <w:rsid w:val="00ED3455"/>
    <w:rsid w:val="00EE61A0"/>
    <w:rsid w:val="00EE7916"/>
    <w:rsid w:val="00EF77F5"/>
    <w:rsid w:val="00F37E13"/>
    <w:rsid w:val="00F45FF9"/>
    <w:rsid w:val="00F62B6B"/>
    <w:rsid w:val="00F96D11"/>
    <w:rsid w:val="00F97076"/>
    <w:rsid w:val="00FB78C6"/>
    <w:rsid w:val="00FC0799"/>
    <w:rsid w:val="00FC53EB"/>
    <w:rsid w:val="00FD07E2"/>
    <w:rsid w:val="00FE3D5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5BF53"/>
  <w15:chartTrackingRefBased/>
  <w15:docId w15:val="{EA9B96CA-6AF2-4335-BEF1-02979B2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B22A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03C04-67CB-4074-AD50-F876D40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ОСНОВНОЙ_с_гербом_двойной_исполнитель.dotx</Template>
  <TotalTime>49</TotalTime>
  <Pages>1</Pages>
  <Words>235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Шелухина Татьяна Владимировна</cp:lastModifiedBy>
  <cp:revision>9</cp:revision>
  <cp:lastPrinted>2024-05-23T09:12:00Z</cp:lastPrinted>
  <dcterms:created xsi:type="dcterms:W3CDTF">2024-06-11T14:41:00Z</dcterms:created>
  <dcterms:modified xsi:type="dcterms:W3CDTF">2024-07-01T15:17:00Z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