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7A96">
        <w:rPr>
          <w:rFonts w:ascii="Times New Roman" w:hAnsi="Times New Roman" w:cs="Times New Roman"/>
          <w:b/>
          <w:sz w:val="28"/>
          <w:szCs w:val="28"/>
        </w:rPr>
        <w:t>Игнорирование ответа заявителю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7A96" w:rsidRDefault="00F47A96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района поступило обращение заявителя по вопросу нарушения законодательства о порядке рассмотрения обращения граждан.</w:t>
      </w:r>
    </w:p>
    <w:p w:rsidR="00F47A96" w:rsidRDefault="00F47A96" w:rsidP="00F4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 требований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закона от 02.05.2006 №59-ФЗ «О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Российской Федерации» (далее Федеральный закон №59-ФЗ).</w:t>
      </w:r>
    </w:p>
    <w:p w:rsidR="00F47A96" w:rsidRPr="00F47A96" w:rsidRDefault="00F47A96" w:rsidP="00F4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 xml:space="preserve">Проверкой установлено, что 28.11.2024 </w:t>
      </w:r>
      <w:r>
        <w:rPr>
          <w:rFonts w:ascii="Times New Roman" w:hAnsi="Times New Roman" w:cs="Times New Roman"/>
          <w:sz w:val="28"/>
          <w:szCs w:val="28"/>
        </w:rPr>
        <w:t xml:space="preserve">заявителем, </w:t>
      </w:r>
      <w:r w:rsidRPr="00F47A96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ОГАПО «Дмитриевский аграрный колледж» было подано заявление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директора образовательного учреждения по вопросу отказа в выдаче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академической стипендии наличными средствами.</w:t>
      </w:r>
    </w:p>
    <w:p w:rsidR="00F47A96" w:rsidRPr="00F47A96" w:rsidRDefault="00F47A96" w:rsidP="00F4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 xml:space="preserve">Проверкой установлено, что ответ на данное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7A96">
        <w:rPr>
          <w:rFonts w:ascii="Times New Roman" w:hAnsi="Times New Roman" w:cs="Times New Roman"/>
          <w:sz w:val="28"/>
          <w:szCs w:val="28"/>
        </w:rPr>
        <w:t>установленный федеральным законом срок заявителю не направлен.</w:t>
      </w:r>
    </w:p>
    <w:p w:rsidR="00F47A96" w:rsidRDefault="00F47A96" w:rsidP="00F4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6">
        <w:rPr>
          <w:rFonts w:ascii="Times New Roman" w:hAnsi="Times New Roman" w:cs="Times New Roman"/>
          <w:sz w:val="28"/>
          <w:szCs w:val="28"/>
        </w:rPr>
        <w:t xml:space="preserve"> Данные нарушения являются недопустимыми, и не отвечают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A96">
        <w:rPr>
          <w:rFonts w:ascii="Times New Roman" w:hAnsi="Times New Roman" w:cs="Times New Roman"/>
          <w:sz w:val="28"/>
          <w:szCs w:val="28"/>
        </w:rPr>
        <w:t>вышеназванного законодательства.</w:t>
      </w:r>
    </w:p>
    <w:p w:rsidR="007F28A7" w:rsidRDefault="007F28A7" w:rsidP="00F4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района в адрес </w:t>
      </w:r>
      <w:r w:rsidR="00F47A96" w:rsidRPr="00F47A96">
        <w:rPr>
          <w:rFonts w:ascii="Times New Roman" w:hAnsi="Times New Roman" w:cs="Times New Roman"/>
          <w:sz w:val="28"/>
          <w:szCs w:val="28"/>
        </w:rPr>
        <w:t>Директор</w:t>
      </w:r>
      <w:r w:rsidR="00F47A96">
        <w:rPr>
          <w:rFonts w:ascii="Times New Roman" w:hAnsi="Times New Roman" w:cs="Times New Roman"/>
          <w:sz w:val="28"/>
          <w:szCs w:val="28"/>
        </w:rPr>
        <w:t>а</w:t>
      </w:r>
      <w:r w:rsidR="00F47A96" w:rsidRPr="00F47A96">
        <w:rPr>
          <w:rFonts w:ascii="Times New Roman" w:hAnsi="Times New Roman" w:cs="Times New Roman"/>
          <w:sz w:val="28"/>
          <w:szCs w:val="28"/>
        </w:rPr>
        <w:t xml:space="preserve"> ОГАПОУ</w:t>
      </w:r>
      <w:r w:rsidR="00F47A96">
        <w:rPr>
          <w:rFonts w:ascii="Times New Roman" w:hAnsi="Times New Roman" w:cs="Times New Roman"/>
          <w:sz w:val="28"/>
          <w:szCs w:val="28"/>
        </w:rPr>
        <w:t xml:space="preserve"> </w:t>
      </w:r>
      <w:r w:rsidR="00F47A96" w:rsidRPr="00F47A96">
        <w:rPr>
          <w:rFonts w:ascii="Times New Roman" w:hAnsi="Times New Roman" w:cs="Times New Roman"/>
          <w:sz w:val="28"/>
          <w:szCs w:val="28"/>
        </w:rPr>
        <w:t>«Дмитриевский аграрный колледж»</w:t>
      </w:r>
      <w:r w:rsidR="00F47A96"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акта реагирования прокуратурой района взято на контроль.</w:t>
      </w:r>
      <w:r w:rsidRPr="007F28A7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7F28A7" w:rsidRPr="007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392726"/>
    <w:rsid w:val="00530A54"/>
    <w:rsid w:val="007F28A7"/>
    <w:rsid w:val="00D46398"/>
    <w:rsid w:val="00DD6E11"/>
    <w:rsid w:val="00F47A96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23A8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2025-01-31T17:21:00Z</dcterms:created>
  <dcterms:modified xsi:type="dcterms:W3CDTF">2025-03-04T05:26:00Z</dcterms:modified>
</cp:coreProperties>
</file>