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CA" w:rsidRPr="00D923CA" w:rsidRDefault="00D923CA" w:rsidP="00D923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3CA">
        <w:rPr>
          <w:rFonts w:ascii="Times New Roman" w:hAnsi="Times New Roman" w:cs="Times New Roman"/>
          <w:b/>
          <w:bCs/>
          <w:sz w:val="28"/>
          <w:szCs w:val="28"/>
        </w:rPr>
        <w:t>Международное сотрудничество Российской Федерации в области противодействия коррупции</w:t>
      </w:r>
    </w:p>
    <w:p w:rsidR="00D923CA" w:rsidRPr="00D923CA" w:rsidRDefault="00D923CA" w:rsidP="00D923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3CA">
        <w:rPr>
          <w:rFonts w:ascii="Times New Roman" w:hAnsi="Times New Roman" w:cs="Times New Roman"/>
          <w:bCs/>
          <w:sz w:val="28"/>
          <w:szCs w:val="28"/>
        </w:rPr>
        <w:t>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D923CA" w:rsidRPr="00D923CA" w:rsidRDefault="00D923CA" w:rsidP="00D923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3CA">
        <w:rPr>
          <w:rFonts w:ascii="Times New Roman" w:hAnsi="Times New Roman" w:cs="Times New Roman"/>
          <w:bCs/>
          <w:sz w:val="28"/>
          <w:szCs w:val="28"/>
        </w:rPr>
        <w:t>1) установления лиц, подозреваемых (обвиняемых) в совершении коррупционных прест</w:t>
      </w:r>
      <w:bookmarkStart w:id="0" w:name="_GoBack"/>
      <w:bookmarkEnd w:id="0"/>
      <w:r w:rsidRPr="00D923CA">
        <w:rPr>
          <w:rFonts w:ascii="Times New Roman" w:hAnsi="Times New Roman" w:cs="Times New Roman"/>
          <w:bCs/>
          <w:sz w:val="28"/>
          <w:szCs w:val="28"/>
        </w:rPr>
        <w:t>уплений, их местонахождения, а также местонахождения других лиц, причастных к коррупционным преступлениям;</w:t>
      </w:r>
    </w:p>
    <w:p w:rsidR="00D923CA" w:rsidRPr="00D923CA" w:rsidRDefault="00D923CA" w:rsidP="00D923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3CA">
        <w:rPr>
          <w:rFonts w:ascii="Times New Roman" w:hAnsi="Times New Roman" w:cs="Times New Roman"/>
          <w:bCs/>
          <w:sz w:val="28"/>
          <w:szCs w:val="28"/>
        </w:rP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D923CA" w:rsidRPr="00D923CA" w:rsidRDefault="00D923CA" w:rsidP="00D923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3CA">
        <w:rPr>
          <w:rFonts w:ascii="Times New Roman" w:hAnsi="Times New Roman" w:cs="Times New Roman"/>
          <w:bCs/>
          <w:sz w:val="28"/>
          <w:szCs w:val="28"/>
        </w:rPr>
        <w:t>3) предоставления в надлежащих случаях предметов или образцов веще</w:t>
      </w:r>
      <w:proofErr w:type="gramStart"/>
      <w:r w:rsidRPr="00D923CA">
        <w:rPr>
          <w:rFonts w:ascii="Times New Roman" w:hAnsi="Times New Roman" w:cs="Times New Roman"/>
          <w:bCs/>
          <w:sz w:val="28"/>
          <w:szCs w:val="28"/>
        </w:rPr>
        <w:t>ств дл</w:t>
      </w:r>
      <w:proofErr w:type="gramEnd"/>
      <w:r w:rsidRPr="00D923CA">
        <w:rPr>
          <w:rFonts w:ascii="Times New Roman" w:hAnsi="Times New Roman" w:cs="Times New Roman"/>
          <w:bCs/>
          <w:sz w:val="28"/>
          <w:szCs w:val="28"/>
        </w:rPr>
        <w:t>я проведения исследований или судебных экспертиз;</w:t>
      </w:r>
    </w:p>
    <w:p w:rsidR="00D923CA" w:rsidRPr="00D923CA" w:rsidRDefault="00D923CA" w:rsidP="00D923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3CA">
        <w:rPr>
          <w:rFonts w:ascii="Times New Roman" w:hAnsi="Times New Roman" w:cs="Times New Roman"/>
          <w:bCs/>
          <w:sz w:val="28"/>
          <w:szCs w:val="28"/>
        </w:rPr>
        <w:t>4) обмена информацией по вопросам противодействия коррупции;</w:t>
      </w:r>
    </w:p>
    <w:p w:rsidR="00D923CA" w:rsidRPr="00D923CA" w:rsidRDefault="00D923CA" w:rsidP="00D923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3CA">
        <w:rPr>
          <w:rFonts w:ascii="Times New Roman" w:hAnsi="Times New Roman" w:cs="Times New Roman"/>
          <w:bCs/>
          <w:sz w:val="28"/>
          <w:szCs w:val="28"/>
        </w:rPr>
        <w:t>5) координации деятельности по профилактике коррупции и борьбе с коррупцией.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4029C5"/>
    <w:rsid w:val="006D17F3"/>
    <w:rsid w:val="00770941"/>
    <w:rsid w:val="008534D0"/>
    <w:rsid w:val="00940870"/>
    <w:rsid w:val="0098619F"/>
    <w:rsid w:val="00A229E5"/>
    <w:rsid w:val="00A233C2"/>
    <w:rsid w:val="00BC4A9C"/>
    <w:rsid w:val="00C94D5A"/>
    <w:rsid w:val="00CA1EF0"/>
    <w:rsid w:val="00D923CA"/>
    <w:rsid w:val="00DE2F99"/>
    <w:rsid w:val="00F67C17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25</cp:revision>
  <dcterms:created xsi:type="dcterms:W3CDTF">2025-02-02T17:16:00Z</dcterms:created>
  <dcterms:modified xsi:type="dcterms:W3CDTF">2025-06-13T16:45:00Z</dcterms:modified>
</cp:coreProperties>
</file>