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7C" w:rsidRPr="002F517C" w:rsidRDefault="002F517C" w:rsidP="002F517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2F517C">
        <w:rPr>
          <w:rFonts w:ascii="Times New Roman" w:hAnsi="Times New Roman" w:cs="Times New Roman"/>
          <w:b/>
          <w:bCs/>
          <w:sz w:val="28"/>
          <w:szCs w:val="28"/>
        </w:rPr>
        <w:t>Об институте наставничества в сфере профилактики безнадзорности и правонарушений несовершеннолетних</w:t>
      </w:r>
    </w:p>
    <w:bookmarkEnd w:id="0"/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Согласно Федеральному закону от 8 августа 2024 года № 322-ФЗ «О внесении изменений в отдельные законодательные акты Российской Федерации» предусмотрены следующие нововведения: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- создание ГИС профилактики безнадзорности и правонарушений несовершеннолетних;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- введение института наставничества в указанной сфере;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- формирование реестра наставников;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 xml:space="preserve">- запрет на участие </w:t>
      </w:r>
      <w:proofErr w:type="spellStart"/>
      <w:r w:rsidRPr="002F517C">
        <w:rPr>
          <w:rFonts w:ascii="Times New Roman" w:hAnsi="Times New Roman" w:cs="Times New Roman"/>
          <w:bCs/>
          <w:sz w:val="28"/>
          <w:szCs w:val="28"/>
        </w:rPr>
        <w:t>иноагентов</w:t>
      </w:r>
      <w:proofErr w:type="spellEnd"/>
      <w:r w:rsidRPr="002F517C">
        <w:rPr>
          <w:rFonts w:ascii="Times New Roman" w:hAnsi="Times New Roman" w:cs="Times New Roman"/>
          <w:bCs/>
          <w:sz w:val="28"/>
          <w:szCs w:val="28"/>
        </w:rPr>
        <w:t xml:space="preserve"> в деятельности по профилактике безнадзорности и правонарушений несовершеннолетних;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- использование ЕИС в сфере развития добровольчества (</w:t>
      </w:r>
      <w:proofErr w:type="spellStart"/>
      <w:r w:rsidRPr="002F517C">
        <w:rPr>
          <w:rFonts w:ascii="Times New Roman" w:hAnsi="Times New Roman" w:cs="Times New Roman"/>
          <w:bCs/>
          <w:sz w:val="28"/>
          <w:szCs w:val="28"/>
        </w:rPr>
        <w:t>волонтерства</w:t>
      </w:r>
      <w:proofErr w:type="spellEnd"/>
      <w:r w:rsidRPr="002F517C">
        <w:rPr>
          <w:rFonts w:ascii="Times New Roman" w:hAnsi="Times New Roman" w:cs="Times New Roman"/>
          <w:bCs/>
          <w:sz w:val="28"/>
          <w:szCs w:val="28"/>
        </w:rPr>
        <w:t>) в целях профилактики безнадзорности и правонарушений несовершеннолетних.</w:t>
      </w:r>
    </w:p>
    <w:p w:rsidR="002F517C" w:rsidRPr="002F517C" w:rsidRDefault="002F517C" w:rsidP="002F517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517C">
        <w:rPr>
          <w:rFonts w:ascii="Times New Roman" w:hAnsi="Times New Roman" w:cs="Times New Roman"/>
          <w:bCs/>
          <w:sz w:val="28"/>
          <w:szCs w:val="28"/>
        </w:rPr>
        <w:t>Наставников назначает комиссия по делам несовершеннолетних и защите их прав с согласия несовершеннолетнего и его родителей. В новую ГИС вносятся сведения о несовершеннолетних, находящихся в трудной жизненной ситуации, социально опасном положении, нуждающихся в индивидуальной профилактической работе, и их родителях или иных законных представителях.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6D17F3"/>
    <w:rsid w:val="00A229E5"/>
    <w:rsid w:val="00A233C2"/>
    <w:rsid w:val="00C9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5</cp:revision>
  <dcterms:created xsi:type="dcterms:W3CDTF">2025-02-02T17:16:00Z</dcterms:created>
  <dcterms:modified xsi:type="dcterms:W3CDTF">2025-06-13T15:13:00Z</dcterms:modified>
</cp:coreProperties>
</file>