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C0" w:rsidRDefault="00E034C0" w:rsidP="00E034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E034C0">
        <w:rPr>
          <w:rFonts w:ascii="Times New Roman" w:hAnsi="Times New Roman" w:cs="Times New Roman"/>
          <w:b/>
          <w:bCs/>
          <w:sz w:val="28"/>
          <w:szCs w:val="28"/>
        </w:rPr>
        <w:t xml:space="preserve">Дополнен перечень специализированных продуктов лечебного питания для детей, страдающих </w:t>
      </w:r>
      <w:proofErr w:type="spellStart"/>
      <w:r w:rsidRPr="00E034C0">
        <w:rPr>
          <w:rFonts w:ascii="Times New Roman" w:hAnsi="Times New Roman" w:cs="Times New Roman"/>
          <w:b/>
          <w:bCs/>
          <w:sz w:val="28"/>
          <w:szCs w:val="28"/>
        </w:rPr>
        <w:t>муковисцидозом</w:t>
      </w:r>
      <w:proofErr w:type="spellEnd"/>
    </w:p>
    <w:bookmarkEnd w:id="0"/>
    <w:p w:rsidR="00E034C0" w:rsidRPr="00E034C0" w:rsidRDefault="00E034C0" w:rsidP="00E034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034C0">
        <w:rPr>
          <w:rFonts w:ascii="Times New Roman" w:hAnsi="Times New Roman" w:cs="Times New Roman"/>
          <w:bCs/>
          <w:sz w:val="28"/>
          <w:szCs w:val="28"/>
        </w:rPr>
        <w:t xml:space="preserve">Распоряжением Правительства Российской Федерации от 23.01.2025 № 76-р «О внесении изменений в распоряжение Правительства РФ от 11.12.2023 №3551-р» в перечень специализированных продуктов лечебного питания для детей-инвалидов, в который добавлено 2 наименования специализированных продуктов лечебного питания для детей, страдающих </w:t>
      </w:r>
      <w:proofErr w:type="spellStart"/>
      <w:r w:rsidRPr="00E034C0">
        <w:rPr>
          <w:rFonts w:ascii="Times New Roman" w:hAnsi="Times New Roman" w:cs="Times New Roman"/>
          <w:bCs/>
          <w:sz w:val="28"/>
          <w:szCs w:val="28"/>
        </w:rPr>
        <w:t>муковисцидозом</w:t>
      </w:r>
      <w:proofErr w:type="spellEnd"/>
      <w:r w:rsidRPr="00E034C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E034C0" w:rsidRPr="00E034C0" w:rsidRDefault="00E034C0" w:rsidP="00E034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4C0">
        <w:rPr>
          <w:rFonts w:ascii="Times New Roman" w:hAnsi="Times New Roman" w:cs="Times New Roman"/>
          <w:bCs/>
          <w:sz w:val="28"/>
          <w:szCs w:val="28"/>
        </w:rPr>
        <w:t>В данный перечень включены специализированные пищевые продукты диетического лечебного питания «Ресурс Юниор» («</w:t>
      </w:r>
      <w:proofErr w:type="spellStart"/>
      <w:r w:rsidRPr="00E034C0">
        <w:rPr>
          <w:rFonts w:ascii="Times New Roman" w:hAnsi="Times New Roman" w:cs="Times New Roman"/>
          <w:bCs/>
          <w:sz w:val="28"/>
          <w:szCs w:val="28"/>
        </w:rPr>
        <w:t>Resource</w:t>
      </w:r>
      <w:proofErr w:type="spellEnd"/>
      <w:r w:rsidRPr="00E034C0">
        <w:rPr>
          <w:rFonts w:ascii="Times New Roman" w:hAnsi="Times New Roman" w:cs="Times New Roman"/>
          <w:bCs/>
          <w:sz w:val="28"/>
          <w:szCs w:val="28"/>
        </w:rPr>
        <w:t xml:space="preserve"> JUNIOR») для </w:t>
      </w:r>
      <w:proofErr w:type="spellStart"/>
      <w:r w:rsidRPr="00E034C0">
        <w:rPr>
          <w:rFonts w:ascii="Times New Roman" w:hAnsi="Times New Roman" w:cs="Times New Roman"/>
          <w:bCs/>
          <w:sz w:val="28"/>
          <w:szCs w:val="28"/>
        </w:rPr>
        <w:t>энтерального</w:t>
      </w:r>
      <w:proofErr w:type="spellEnd"/>
      <w:r w:rsidRPr="00E034C0">
        <w:rPr>
          <w:rFonts w:ascii="Times New Roman" w:hAnsi="Times New Roman" w:cs="Times New Roman"/>
          <w:bCs/>
          <w:sz w:val="28"/>
          <w:szCs w:val="28"/>
        </w:rPr>
        <w:t xml:space="preserve"> питания детей от 1 года до 11 лет, и «Ресурс Оптимум» («</w:t>
      </w:r>
      <w:proofErr w:type="spellStart"/>
      <w:r w:rsidRPr="00E034C0">
        <w:rPr>
          <w:rFonts w:ascii="Times New Roman" w:hAnsi="Times New Roman" w:cs="Times New Roman"/>
          <w:bCs/>
          <w:sz w:val="28"/>
          <w:szCs w:val="28"/>
        </w:rPr>
        <w:t>Resource</w:t>
      </w:r>
      <w:proofErr w:type="spellEnd"/>
      <w:r w:rsidRPr="00E034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34C0">
        <w:rPr>
          <w:rFonts w:ascii="Times New Roman" w:hAnsi="Times New Roman" w:cs="Times New Roman"/>
          <w:bCs/>
          <w:sz w:val="28"/>
          <w:szCs w:val="28"/>
        </w:rPr>
        <w:t>Optimum</w:t>
      </w:r>
      <w:proofErr w:type="spellEnd"/>
      <w:r w:rsidRPr="00E034C0">
        <w:rPr>
          <w:rFonts w:ascii="Times New Roman" w:hAnsi="Times New Roman" w:cs="Times New Roman"/>
          <w:bCs/>
          <w:sz w:val="28"/>
          <w:szCs w:val="28"/>
        </w:rPr>
        <w:t xml:space="preserve">») для </w:t>
      </w:r>
      <w:proofErr w:type="spellStart"/>
      <w:r w:rsidRPr="00E034C0">
        <w:rPr>
          <w:rFonts w:ascii="Times New Roman" w:hAnsi="Times New Roman" w:cs="Times New Roman"/>
          <w:bCs/>
          <w:sz w:val="28"/>
          <w:szCs w:val="28"/>
        </w:rPr>
        <w:t>энтерального</w:t>
      </w:r>
      <w:proofErr w:type="spellEnd"/>
      <w:r w:rsidRPr="00E034C0">
        <w:rPr>
          <w:rFonts w:ascii="Times New Roman" w:hAnsi="Times New Roman" w:cs="Times New Roman"/>
          <w:bCs/>
          <w:sz w:val="28"/>
          <w:szCs w:val="28"/>
        </w:rPr>
        <w:t xml:space="preserve"> питания детей старше 7 лет.</w:t>
      </w:r>
    </w:p>
    <w:p w:rsidR="00E034C0" w:rsidRDefault="00E034C0" w:rsidP="00E034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​</w:t>
      </w:r>
      <w:r w:rsidRPr="00E034C0">
        <w:rPr>
          <w:rFonts w:ascii="Times New Roman" w:hAnsi="Times New Roman" w:cs="Times New Roman"/>
          <w:bCs/>
          <w:sz w:val="28"/>
          <w:szCs w:val="28"/>
        </w:rPr>
        <w:t>Распоряжение Правительства Российской Федерации от 23.01.2025 № 76-р «О внесении изменений в распоряжение Правительства Российской Федерации от 11.12.2023 № 3551-р» вступило в силу с 23.01.2025. ​​​​​​​</w:t>
      </w:r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2F05D2"/>
    <w:rsid w:val="0052292A"/>
    <w:rsid w:val="006D17F3"/>
    <w:rsid w:val="00A233C2"/>
    <w:rsid w:val="00B77904"/>
    <w:rsid w:val="00E0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6</cp:revision>
  <dcterms:created xsi:type="dcterms:W3CDTF">2025-02-02T17:16:00Z</dcterms:created>
  <dcterms:modified xsi:type="dcterms:W3CDTF">2025-02-16T15:42:00Z</dcterms:modified>
</cp:coreProperties>
</file>