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59E7B" w14:textId="77777777" w:rsidR="004B4071" w:rsidRDefault="004B4071">
      <w:pPr>
        <w:jc w:val="center"/>
        <w:rPr>
          <w:b/>
          <w:sz w:val="4"/>
          <w:szCs w:val="4"/>
        </w:rPr>
      </w:pPr>
    </w:p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4628"/>
        <w:gridCol w:w="4727"/>
      </w:tblGrid>
      <w:tr w:rsidR="004B4071" w14:paraId="0235945A" w14:textId="77777777">
        <w:tc>
          <w:tcPr>
            <w:tcW w:w="4628" w:type="dxa"/>
          </w:tcPr>
          <w:p w14:paraId="58ADD7F5" w14:textId="77777777" w:rsidR="004B4071" w:rsidRDefault="004B4071">
            <w:pPr>
              <w:widowControl w:val="0"/>
              <w:jc w:val="right"/>
              <w:outlineLvl w:val="1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4726" w:type="dxa"/>
          </w:tcPr>
          <w:p w14:paraId="2042B4D6" w14:textId="77777777" w:rsidR="004B4071" w:rsidRDefault="000005CB">
            <w:pPr>
              <w:widowControl w:val="0"/>
              <w:jc w:val="center"/>
              <w:outlineLvl w:val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№ 1</w:t>
            </w:r>
          </w:p>
          <w:p w14:paraId="3A203F9F" w14:textId="77777777" w:rsidR="004B4071" w:rsidRDefault="004B4071">
            <w:pPr>
              <w:widowControl w:val="0"/>
              <w:jc w:val="center"/>
              <w:outlineLvl w:val="1"/>
              <w:rPr>
                <w:sz w:val="20"/>
                <w:lang w:eastAsia="en-US"/>
              </w:rPr>
            </w:pPr>
          </w:p>
        </w:tc>
      </w:tr>
    </w:tbl>
    <w:p w14:paraId="5C88EF26" w14:textId="77777777" w:rsidR="004B4071" w:rsidRDefault="004B4071">
      <w:pPr>
        <w:ind w:firstLine="720"/>
        <w:jc w:val="right"/>
        <w:outlineLvl w:val="1"/>
        <w:rPr>
          <w:rFonts w:ascii="Arial" w:hAnsi="Arial" w:cs="Arial"/>
          <w:sz w:val="20"/>
          <w:lang w:eastAsia="en-US"/>
        </w:rPr>
      </w:pPr>
    </w:p>
    <w:p w14:paraId="0C4B7654" w14:textId="77777777" w:rsidR="004B4071" w:rsidRDefault="000005CB">
      <w:pPr>
        <w:jc w:val="center"/>
        <w:rPr>
          <w:sz w:val="28"/>
          <w:szCs w:val="28"/>
          <w:lang w:eastAsia="en-US"/>
        </w:rPr>
      </w:pPr>
      <w:bookmarkStart w:id="0" w:name="P428"/>
      <w:bookmarkEnd w:id="0"/>
      <w:r>
        <w:rPr>
          <w:sz w:val="28"/>
          <w:szCs w:val="28"/>
          <w:lang w:eastAsia="en-US"/>
        </w:rPr>
        <w:t>Инициативный проект</w:t>
      </w:r>
    </w:p>
    <w:p w14:paraId="46071FC0" w14:textId="1E178EF5" w:rsidR="004B4071" w:rsidRDefault="004B4071">
      <w:pPr>
        <w:jc w:val="center"/>
        <w:rPr>
          <w:sz w:val="28"/>
          <w:szCs w:val="28"/>
          <w:lang w:eastAsia="en-US"/>
        </w:rPr>
      </w:pPr>
    </w:p>
    <w:p w14:paraId="08D3FF36" w14:textId="77777777" w:rsidR="0057201C" w:rsidRDefault="0057201C">
      <w:pPr>
        <w:jc w:val="center"/>
        <w:rPr>
          <w:sz w:val="28"/>
          <w:szCs w:val="28"/>
          <w:lang w:eastAsia="en-US"/>
        </w:rPr>
      </w:pPr>
    </w:p>
    <w:p w14:paraId="1A59DB2C" w14:textId="77777777" w:rsidR="004B4071" w:rsidRDefault="000005CB">
      <w:pPr>
        <w:jc w:val="both"/>
        <w:rPr>
          <w:b/>
          <w:bCs/>
          <w:szCs w:val="26"/>
          <w:u w:val="single"/>
          <w:lang w:eastAsia="en-US"/>
        </w:rPr>
      </w:pPr>
      <w:r>
        <w:rPr>
          <w:b/>
          <w:bCs/>
          <w:szCs w:val="26"/>
          <w:lang w:eastAsia="en-US"/>
        </w:rPr>
        <w:t>1. Наименование инициативного проекта (далее – проект): «</w:t>
      </w:r>
      <w:r>
        <w:rPr>
          <w:b/>
          <w:bCs/>
          <w:szCs w:val="26"/>
          <w:u w:val="single"/>
          <w:lang w:eastAsia="en-US"/>
        </w:rPr>
        <w:t xml:space="preserve">Благоустройство детской площадки ул. Ленина, д. </w:t>
      </w:r>
      <w:proofErr w:type="gramStart"/>
      <w:r>
        <w:rPr>
          <w:b/>
          <w:bCs/>
          <w:szCs w:val="26"/>
          <w:u w:val="single"/>
          <w:lang w:eastAsia="en-US"/>
        </w:rPr>
        <w:t>11,  г.</w:t>
      </w:r>
      <w:proofErr w:type="gramEnd"/>
      <w:r>
        <w:rPr>
          <w:b/>
          <w:bCs/>
          <w:szCs w:val="26"/>
          <w:u w:val="single"/>
          <w:lang w:eastAsia="en-US"/>
        </w:rPr>
        <w:t xml:space="preserve"> Строитель»</w:t>
      </w:r>
    </w:p>
    <w:p w14:paraId="0439F956" w14:textId="77777777" w:rsidR="004B4071" w:rsidRDefault="000005CB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>2. Место реализации проекта:</w:t>
      </w:r>
    </w:p>
    <w:p w14:paraId="3F1EFD42" w14:textId="77777777" w:rsidR="004B4071" w:rsidRDefault="004B4071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4B4071" w14:paraId="1F0FBF10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22E69C7A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2.1. Муниципальное образование: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DC373" w14:textId="77777777" w:rsidR="004B4071" w:rsidRDefault="000005CB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Яковлевский городской округ</w:t>
            </w:r>
          </w:p>
        </w:tc>
      </w:tr>
    </w:tbl>
    <w:p w14:paraId="3A2189B3" w14:textId="77777777" w:rsidR="004B4071" w:rsidRDefault="004B4071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4B4071" w14:paraId="59488D57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33AC7D68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2.2. Населенный пункт: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CF67" w14:textId="77777777" w:rsidR="004B4071" w:rsidRDefault="000005CB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г. Строитель</w:t>
            </w:r>
          </w:p>
        </w:tc>
      </w:tr>
    </w:tbl>
    <w:p w14:paraId="4F63243D" w14:textId="77777777" w:rsidR="004B4071" w:rsidRDefault="004B4071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4B4071" w14:paraId="724C6EE9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297205A3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2.3. Адрес реализации проекта: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1103" w14:textId="77777777" w:rsidR="004B4071" w:rsidRDefault="000005CB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ул. Ленина, д. 11</w:t>
            </w:r>
          </w:p>
        </w:tc>
      </w:tr>
      <w:tr w:rsidR="004B4071" w14:paraId="13485F64" w14:textId="77777777">
        <w:tc>
          <w:tcPr>
            <w:tcW w:w="4535" w:type="dxa"/>
          </w:tcPr>
          <w:p w14:paraId="7947E424" w14:textId="77777777" w:rsidR="004B4071" w:rsidRDefault="004B4071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5024" w:type="dxa"/>
            <w:tcBorders>
              <w:top w:val="single" w:sz="4" w:space="0" w:color="000000"/>
              <w:bottom w:val="single" w:sz="4" w:space="0" w:color="000000"/>
            </w:tcBorders>
          </w:tcPr>
          <w:p w14:paraId="560830E3" w14:textId="77777777" w:rsidR="004B4071" w:rsidRDefault="004B4071">
            <w:pPr>
              <w:widowControl w:val="0"/>
              <w:rPr>
                <w:szCs w:val="26"/>
                <w:lang w:eastAsia="en-US"/>
              </w:rPr>
            </w:pPr>
          </w:p>
        </w:tc>
      </w:tr>
      <w:tr w:rsidR="004B4071" w14:paraId="52E551E2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5A803A85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2.4. Численность </w:t>
            </w:r>
          </w:p>
          <w:p w14:paraId="0451ED31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населения населенного пункта, </w:t>
            </w:r>
          </w:p>
          <w:p w14:paraId="5605215A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человек: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D6E83" w14:textId="77777777" w:rsidR="004B4071" w:rsidRDefault="000005CB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24 104 чел.</w:t>
            </w:r>
          </w:p>
        </w:tc>
      </w:tr>
    </w:tbl>
    <w:p w14:paraId="42833114" w14:textId="77777777" w:rsidR="004B4071" w:rsidRDefault="004B4071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4B4071" w14:paraId="11AAB862" w14:textId="77777777">
        <w:trPr>
          <w:trHeight w:val="644"/>
        </w:trPr>
        <w:tc>
          <w:tcPr>
            <w:tcW w:w="4535" w:type="dxa"/>
            <w:tcBorders>
              <w:right w:val="single" w:sz="4" w:space="0" w:color="000000"/>
            </w:tcBorders>
          </w:tcPr>
          <w:p w14:paraId="3DFEAE46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2.5. Численность населения </w:t>
            </w:r>
          </w:p>
          <w:p w14:paraId="6E707D62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на территории реализации проекта: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6FD27" w14:textId="77777777" w:rsidR="004B4071" w:rsidRDefault="000005CB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213 чел.</w:t>
            </w:r>
          </w:p>
        </w:tc>
      </w:tr>
    </w:tbl>
    <w:p w14:paraId="5D703AC7" w14:textId="77777777" w:rsidR="004B4071" w:rsidRDefault="004B4071">
      <w:pPr>
        <w:jc w:val="both"/>
        <w:rPr>
          <w:b/>
          <w:bCs/>
          <w:szCs w:val="26"/>
          <w:lang w:eastAsia="en-US"/>
        </w:rPr>
      </w:pPr>
    </w:p>
    <w:p w14:paraId="358BC075" w14:textId="77777777" w:rsidR="004B4071" w:rsidRDefault="000005CB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>3. Описание проекта:</w:t>
      </w:r>
    </w:p>
    <w:p w14:paraId="4D630C04" w14:textId="78DDA1E4" w:rsidR="004B4071" w:rsidRDefault="000005CB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3.</w:t>
      </w:r>
      <w:proofErr w:type="gramStart"/>
      <w:r>
        <w:rPr>
          <w:szCs w:val="26"/>
          <w:lang w:eastAsia="en-US"/>
        </w:rPr>
        <w:t>1.Типология</w:t>
      </w:r>
      <w:proofErr w:type="gramEnd"/>
      <w:r>
        <w:rPr>
          <w:szCs w:val="26"/>
          <w:lang w:eastAsia="en-US"/>
        </w:rPr>
        <w:t xml:space="preserve"> проекта: Благоустройство детских игровых и спортивных площадок</w:t>
      </w:r>
    </w:p>
    <w:p w14:paraId="6998AE2C" w14:textId="77777777" w:rsidR="0057201C" w:rsidRDefault="0057201C">
      <w:pPr>
        <w:jc w:val="both"/>
        <w:rPr>
          <w:szCs w:val="26"/>
          <w:lang w:eastAsia="en-US"/>
        </w:rPr>
      </w:pPr>
    </w:p>
    <w:p w14:paraId="6BD0C22D" w14:textId="215EC20D" w:rsidR="004B4071" w:rsidRDefault="000005CB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3.2. Описание проблемы, на решение которой направлен проект:</w:t>
      </w:r>
    </w:p>
    <w:p w14:paraId="4B472E0F" w14:textId="77777777" w:rsidR="0057201C" w:rsidRDefault="0057201C">
      <w:pPr>
        <w:jc w:val="both"/>
        <w:rPr>
          <w:szCs w:val="26"/>
          <w:lang w:eastAsia="en-US"/>
        </w:rPr>
      </w:pPr>
    </w:p>
    <w:p w14:paraId="42B6388D" w14:textId="77777777" w:rsidR="004B4071" w:rsidRDefault="000005CB">
      <w:pPr>
        <w:jc w:val="both"/>
        <w:rPr>
          <w:szCs w:val="26"/>
          <w:lang w:eastAsia="en-US"/>
        </w:rPr>
      </w:pPr>
      <w:r>
        <w:rPr>
          <w:sz w:val="28"/>
          <w:szCs w:val="28"/>
          <w:lang w:eastAsia="en-US"/>
        </w:rPr>
        <w:t>- непригодное для использования (аварийное) состояние детской площадки</w:t>
      </w:r>
      <w:r>
        <w:rPr>
          <w:i/>
          <w:iCs/>
          <w:sz w:val="20"/>
          <w:lang w:eastAsia="en-US"/>
        </w:rPr>
        <w:t xml:space="preserve"> (описать суть проблемы, ее негативные социально-экономические последствия, степень неотложности решения проблемы, текущее состояние объекта общественной инфраструктуры, предусмотренного проектом, и т.д.)</w:t>
      </w:r>
    </w:p>
    <w:p w14:paraId="63A44AF8" w14:textId="77777777" w:rsidR="004B4071" w:rsidRDefault="000005CB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3.3. Мероприятия, осуществляемые в рамках реализации проекта:</w:t>
      </w:r>
    </w:p>
    <w:p w14:paraId="30DCEC74" w14:textId="77777777" w:rsidR="004B4071" w:rsidRDefault="000005CB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1. Демонтаж / монтаж малых </w:t>
      </w:r>
      <w:proofErr w:type="spellStart"/>
      <w:r>
        <w:rPr>
          <w:szCs w:val="26"/>
          <w:lang w:eastAsia="en-US"/>
        </w:rPr>
        <w:t>архитеркурных</w:t>
      </w:r>
      <w:proofErr w:type="spellEnd"/>
      <w:r>
        <w:rPr>
          <w:szCs w:val="26"/>
          <w:lang w:eastAsia="en-US"/>
        </w:rPr>
        <w:t xml:space="preserve"> форм, устройство газона и иного покрытия на детской площадке_____________________________________________</w:t>
      </w:r>
    </w:p>
    <w:p w14:paraId="2667E83F" w14:textId="77777777" w:rsidR="004B4071" w:rsidRDefault="000005CB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2. Устройство оборудования площадок для отдыха, иные виды работ                                               по согласованию с собственниками помещений </w:t>
      </w:r>
      <w:proofErr w:type="gramStart"/>
      <w:r>
        <w:rPr>
          <w:szCs w:val="26"/>
          <w:lang w:eastAsia="en-US"/>
        </w:rPr>
        <w:t>МКД._</w:t>
      </w:r>
      <w:proofErr w:type="gramEnd"/>
      <w:r>
        <w:rPr>
          <w:szCs w:val="26"/>
          <w:lang w:eastAsia="en-US"/>
        </w:rPr>
        <w:t>_____________________</w:t>
      </w:r>
    </w:p>
    <w:p w14:paraId="7B458503" w14:textId="04BEDE47" w:rsidR="004B4071" w:rsidRDefault="000005CB">
      <w:pPr>
        <w:jc w:val="both"/>
        <w:rPr>
          <w:rFonts w:cs="Arial"/>
          <w:bCs/>
          <w:i/>
          <w:iCs/>
          <w:kern w:val="2"/>
          <w:sz w:val="20"/>
          <w:lang w:eastAsia="en-US"/>
        </w:rPr>
      </w:pPr>
      <w:r>
        <w:rPr>
          <w:i/>
          <w:iCs/>
          <w:sz w:val="20"/>
          <w:lang w:eastAsia="en-US"/>
        </w:rPr>
        <w:t>(</w:t>
      </w:r>
      <w:r>
        <w:rPr>
          <w:rFonts w:cs="Arial"/>
          <w:bCs/>
          <w:i/>
          <w:iCs/>
          <w:kern w:val="2"/>
          <w:sz w:val="20"/>
          <w:lang w:eastAsia="en-US"/>
        </w:rPr>
        <w:t xml:space="preserve">описание необходимых подготовительных мероприятий, конкретных мероприятий </w:t>
      </w:r>
      <w:r>
        <w:rPr>
          <w:rFonts w:cs="Arial"/>
          <w:bCs/>
          <w:i/>
          <w:iCs/>
          <w:kern w:val="2"/>
          <w:sz w:val="20"/>
          <w:lang w:eastAsia="en-US"/>
        </w:rPr>
        <w:br/>
        <w:t>в рамках реализации инициативного проекта, оборудования, необходимого для реализации проекта, и иных мероприятий, без которых проект не может считаться завершенным)</w:t>
      </w:r>
    </w:p>
    <w:p w14:paraId="296201B1" w14:textId="77777777" w:rsidR="0057201C" w:rsidRDefault="0057201C">
      <w:pPr>
        <w:jc w:val="both"/>
        <w:rPr>
          <w:szCs w:val="26"/>
          <w:lang w:eastAsia="en-US"/>
        </w:rPr>
      </w:pPr>
    </w:p>
    <w:p w14:paraId="350CB2E9" w14:textId="77777777" w:rsidR="004B4071" w:rsidRDefault="000005CB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3.4. Описание ожидаемого результата (ожидаемых результатов) реализации </w:t>
      </w:r>
    </w:p>
    <w:p w14:paraId="433860FF" w14:textId="58E829C5" w:rsidR="004B4071" w:rsidRDefault="000005CB">
      <w:pPr>
        <w:ind w:left="34"/>
        <w:jc w:val="both"/>
        <w:rPr>
          <w:szCs w:val="26"/>
          <w:lang w:eastAsia="en-US"/>
        </w:rPr>
      </w:pPr>
      <w:r>
        <w:rPr>
          <w:szCs w:val="26"/>
          <w:lang w:eastAsia="en-US"/>
        </w:rPr>
        <w:t>проекта:</w:t>
      </w:r>
    </w:p>
    <w:p w14:paraId="5D9748AD" w14:textId="0FCBF416" w:rsidR="0057201C" w:rsidRDefault="0057201C">
      <w:pPr>
        <w:ind w:left="34"/>
        <w:jc w:val="both"/>
        <w:rPr>
          <w:szCs w:val="26"/>
          <w:lang w:eastAsia="en-US"/>
        </w:rPr>
      </w:pPr>
    </w:p>
    <w:p w14:paraId="1E5F9E4D" w14:textId="5548AD30" w:rsidR="0057201C" w:rsidRDefault="0057201C">
      <w:pPr>
        <w:ind w:left="34"/>
        <w:jc w:val="both"/>
        <w:rPr>
          <w:szCs w:val="26"/>
          <w:lang w:eastAsia="en-US"/>
        </w:rPr>
      </w:pPr>
    </w:p>
    <w:p w14:paraId="6028F3A3" w14:textId="77777777" w:rsidR="0057201C" w:rsidRDefault="0057201C">
      <w:pPr>
        <w:ind w:left="34"/>
        <w:jc w:val="both"/>
        <w:rPr>
          <w:szCs w:val="26"/>
          <w:lang w:eastAsia="en-US"/>
        </w:rPr>
      </w:pPr>
    </w:p>
    <w:p w14:paraId="6C3A55DA" w14:textId="6431E85C" w:rsidR="0057201C" w:rsidRDefault="0057201C">
      <w:pPr>
        <w:ind w:left="34"/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- установка элементов детской игровой площадки по </w:t>
      </w:r>
      <w:proofErr w:type="spellStart"/>
      <w:r>
        <w:rPr>
          <w:szCs w:val="26"/>
          <w:lang w:eastAsia="en-US"/>
        </w:rPr>
        <w:t>ул.Ленина</w:t>
      </w:r>
      <w:proofErr w:type="spellEnd"/>
      <w:r>
        <w:rPr>
          <w:szCs w:val="26"/>
          <w:lang w:eastAsia="en-US"/>
        </w:rPr>
        <w:t>, д.11;</w:t>
      </w:r>
    </w:p>
    <w:p w14:paraId="69AC0C87" w14:textId="3E442FBD" w:rsidR="0057201C" w:rsidRDefault="0057201C">
      <w:pPr>
        <w:ind w:left="34"/>
        <w:jc w:val="both"/>
        <w:rPr>
          <w:szCs w:val="26"/>
          <w:lang w:eastAsia="en-US"/>
        </w:rPr>
      </w:pPr>
      <w:r>
        <w:rPr>
          <w:szCs w:val="26"/>
          <w:lang w:eastAsia="en-US"/>
        </w:rPr>
        <w:t>- уложить резиновое покрытие</w:t>
      </w:r>
    </w:p>
    <w:p w14:paraId="64EDF3FF" w14:textId="77777777" w:rsidR="004B4071" w:rsidRDefault="000005CB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- доведение технического и эксплуатационного состояния детской площадки до нормативных требований;</w:t>
      </w:r>
    </w:p>
    <w:p w14:paraId="17B663EB" w14:textId="77777777" w:rsidR="004B4071" w:rsidRDefault="000005CB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- повышение качества жизни собственников помещений МКД.</w:t>
      </w:r>
    </w:p>
    <w:p w14:paraId="4B23DF86" w14:textId="77777777" w:rsidR="004B4071" w:rsidRDefault="000005CB">
      <w:pPr>
        <w:jc w:val="both"/>
        <w:rPr>
          <w:rFonts w:cs="Arial"/>
          <w:bCs/>
          <w:i/>
          <w:iCs/>
          <w:kern w:val="2"/>
          <w:sz w:val="20"/>
          <w:lang w:eastAsia="en-US"/>
        </w:rPr>
      </w:pPr>
      <w:r>
        <w:rPr>
          <w:i/>
          <w:iCs/>
          <w:sz w:val="20"/>
          <w:lang w:eastAsia="en-US"/>
        </w:rPr>
        <w:t>(</w:t>
      </w:r>
      <w:r>
        <w:rPr>
          <w:rFonts w:cs="Arial"/>
          <w:bCs/>
          <w:i/>
          <w:iCs/>
          <w:kern w:val="2"/>
          <w:sz w:val="20"/>
          <w:lang w:eastAsia="en-US"/>
        </w:rPr>
        <w:t>как изменится ситуация в населенном пункте (на территории реализации проекта) после реализации инициативного проекта)</w:t>
      </w:r>
    </w:p>
    <w:p w14:paraId="3A42F783" w14:textId="77777777" w:rsidR="004B4071" w:rsidRDefault="004B4071">
      <w:pPr>
        <w:jc w:val="both"/>
        <w:rPr>
          <w:rFonts w:cs="Arial"/>
          <w:bCs/>
          <w:i/>
          <w:iCs/>
          <w:kern w:val="2"/>
          <w:sz w:val="20"/>
          <w:lang w:eastAsia="en-US"/>
        </w:rPr>
      </w:pPr>
    </w:p>
    <w:p w14:paraId="361E42A5" w14:textId="77777777" w:rsidR="004B4071" w:rsidRDefault="004B4071">
      <w:pPr>
        <w:jc w:val="both"/>
        <w:rPr>
          <w:rFonts w:cs="Arial"/>
          <w:bCs/>
          <w:i/>
          <w:iCs/>
          <w:kern w:val="2"/>
          <w:sz w:val="20"/>
          <w:lang w:eastAsia="en-US"/>
        </w:rPr>
      </w:pPr>
    </w:p>
    <w:p w14:paraId="41EF768E" w14:textId="77777777" w:rsidR="004B4071" w:rsidRDefault="000005CB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>4. Объем затрат на реализацию проекта:</w:t>
      </w:r>
    </w:p>
    <w:p w14:paraId="1AA3EB6C" w14:textId="77777777" w:rsidR="004B4071" w:rsidRDefault="000005CB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4.1. Предварительный расчет необходимых расходов на реализацию проекта</w:t>
      </w:r>
    </w:p>
    <w:p w14:paraId="1D8B4CCD" w14:textId="77777777" w:rsidR="004B4071" w:rsidRDefault="004B4071">
      <w:pPr>
        <w:jc w:val="both"/>
        <w:rPr>
          <w:szCs w:val="26"/>
          <w:lang w:eastAsia="en-US"/>
        </w:rPr>
      </w:pPr>
    </w:p>
    <w:tbl>
      <w:tblPr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798"/>
        <w:gridCol w:w="6492"/>
        <w:gridCol w:w="2055"/>
      </w:tblGrid>
      <w:tr w:rsidR="004B4071" w14:paraId="3D31B0E5" w14:textId="77777777">
        <w:trPr>
          <w:jc w:val="center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E21A7" w14:textId="77777777" w:rsidR="004B4071" w:rsidRDefault="000005CB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DBA98" w14:textId="77777777" w:rsidR="004B4071" w:rsidRDefault="000005CB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Виды источников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C122A" w14:textId="77777777" w:rsidR="004B4071" w:rsidRDefault="000005CB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Сумма (рублей)</w:t>
            </w:r>
          </w:p>
        </w:tc>
      </w:tr>
      <w:tr w:rsidR="004B4071" w14:paraId="7A0B81F6" w14:textId="77777777">
        <w:trPr>
          <w:jc w:val="center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C20A7" w14:textId="77777777" w:rsidR="004B4071" w:rsidRDefault="000005CB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D69E2" w14:textId="77777777" w:rsidR="004B4071" w:rsidRDefault="000005CB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Средства бюджета муниципального образования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3B3F5" w14:textId="2E4B890C" w:rsidR="004B4071" w:rsidRDefault="004C4FFE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236 409,84</w:t>
            </w:r>
          </w:p>
        </w:tc>
      </w:tr>
      <w:tr w:rsidR="004B4071" w14:paraId="61FA5A39" w14:textId="77777777">
        <w:trPr>
          <w:jc w:val="center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5B0E8" w14:textId="77777777" w:rsidR="004B4071" w:rsidRDefault="000005CB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0758B" w14:textId="77777777" w:rsidR="004B4071" w:rsidRDefault="000005CB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Средства населения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A375A" w14:textId="77777777" w:rsidR="004B4071" w:rsidRDefault="000005CB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4B4071" w14:paraId="686E5E0E" w14:textId="77777777">
        <w:trPr>
          <w:jc w:val="center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43770" w14:textId="77777777" w:rsidR="004B4071" w:rsidRDefault="000005CB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B1C3" w14:textId="77777777" w:rsidR="004B4071" w:rsidRDefault="000005CB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Средства индивидуальных предпринимателей </w:t>
            </w:r>
          </w:p>
          <w:p w14:paraId="6E4332CB" w14:textId="77777777" w:rsidR="004B4071" w:rsidRDefault="000005CB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 юридических лиц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0955A" w14:textId="77777777" w:rsidR="004B4071" w:rsidRDefault="000005CB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4B4071" w14:paraId="14A0DAF6" w14:textId="77777777">
        <w:trPr>
          <w:jc w:val="center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B4069" w14:textId="77777777" w:rsidR="004B4071" w:rsidRDefault="000005CB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2E99D" w14:textId="77777777" w:rsidR="004B4071" w:rsidRDefault="000005CB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Средства областного бюджета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91469" w14:textId="4AB3212C" w:rsidR="004B4071" w:rsidRDefault="004C4FFE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3 000 000</w:t>
            </w:r>
          </w:p>
        </w:tc>
      </w:tr>
      <w:tr w:rsidR="004B4071" w14:paraId="0D327050" w14:textId="77777777">
        <w:trPr>
          <w:jc w:val="center"/>
        </w:trPr>
        <w:tc>
          <w:tcPr>
            <w:tcW w:w="7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CC889" w14:textId="77777777" w:rsidR="004B4071" w:rsidRDefault="000005CB">
            <w:pPr>
              <w:widowControl w:val="0"/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6204F" w14:textId="0FFB371C" w:rsidR="004B4071" w:rsidRDefault="004C4FFE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3 236 409,84</w:t>
            </w:r>
          </w:p>
        </w:tc>
      </w:tr>
    </w:tbl>
    <w:p w14:paraId="630B590B" w14:textId="77777777" w:rsidR="004B4071" w:rsidRDefault="004B4071">
      <w:pPr>
        <w:jc w:val="both"/>
        <w:rPr>
          <w:szCs w:val="26"/>
          <w:lang w:eastAsia="en-US"/>
        </w:rPr>
      </w:pPr>
    </w:p>
    <w:p w14:paraId="4563ECBD" w14:textId="77777777" w:rsidR="004B4071" w:rsidRDefault="000005CB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4.2. Вклад в реализацию проекта в не денежной форме со стороны населения (добровольно-имущественное, трудовое участие) и его описание: да</w:t>
      </w:r>
    </w:p>
    <w:p w14:paraId="257DDE29" w14:textId="77777777" w:rsidR="004B4071" w:rsidRDefault="000005CB">
      <w:pPr>
        <w:jc w:val="both"/>
        <w:rPr>
          <w:i/>
          <w:iCs/>
          <w:sz w:val="20"/>
          <w:lang w:eastAsia="en-US"/>
        </w:rPr>
      </w:pPr>
      <w:r>
        <w:rPr>
          <w:i/>
          <w:iCs/>
          <w:sz w:val="20"/>
          <w:lang w:eastAsia="en-US"/>
        </w:rPr>
        <w:t>(не денежный вклад включает безвозмездный труд, строительные материалы или оборудование, озеленение территории, высадка деревьев и кустарников, уборка мусора)</w:t>
      </w:r>
    </w:p>
    <w:p w14:paraId="68C09A04" w14:textId="77777777" w:rsidR="004B4071" w:rsidRDefault="004B4071">
      <w:pPr>
        <w:jc w:val="both"/>
        <w:rPr>
          <w:i/>
          <w:iCs/>
          <w:sz w:val="20"/>
          <w:lang w:eastAsia="en-US"/>
        </w:rPr>
      </w:pPr>
    </w:p>
    <w:p w14:paraId="3FE18476" w14:textId="77777777" w:rsidR="004B4071" w:rsidRDefault="004B4071">
      <w:pPr>
        <w:jc w:val="both"/>
        <w:rPr>
          <w:i/>
          <w:iCs/>
          <w:sz w:val="20"/>
          <w:lang w:eastAsia="en-US"/>
        </w:rPr>
      </w:pPr>
    </w:p>
    <w:tbl>
      <w:tblPr>
        <w:tblW w:w="9345" w:type="dxa"/>
        <w:tblLayout w:type="fixed"/>
        <w:tblLook w:val="04A0" w:firstRow="1" w:lastRow="0" w:firstColumn="1" w:lastColumn="0" w:noHBand="0" w:noVBand="1"/>
      </w:tblPr>
      <w:tblGrid>
        <w:gridCol w:w="585"/>
        <w:gridCol w:w="2723"/>
        <w:gridCol w:w="3351"/>
        <w:gridCol w:w="2686"/>
      </w:tblGrid>
      <w:tr w:rsidR="004B4071" w14:paraId="11908885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38A1E" w14:textId="77777777" w:rsidR="004B4071" w:rsidRDefault="000005CB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68647" w14:textId="77777777" w:rsidR="004B4071" w:rsidRDefault="000005CB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A226B" w14:textId="77777777" w:rsidR="004B4071" w:rsidRDefault="000005CB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Вид работ (услуг)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7276F" w14:textId="77777777" w:rsidR="004B4071" w:rsidRDefault="000005CB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Сроки выполнения работ (оказания услуг)</w:t>
            </w:r>
          </w:p>
        </w:tc>
      </w:tr>
      <w:tr w:rsidR="004B4071" w14:paraId="7834AA26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21CD2" w14:textId="77777777" w:rsidR="004B4071" w:rsidRDefault="000005CB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8A192" w14:textId="77777777" w:rsidR="004B4071" w:rsidRDefault="000005CB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B2C7E" w14:textId="77777777" w:rsidR="004B4071" w:rsidRDefault="000005CB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69810" w14:textId="77777777" w:rsidR="004B4071" w:rsidRDefault="000005CB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4</w:t>
            </w:r>
          </w:p>
        </w:tc>
      </w:tr>
      <w:tr w:rsidR="004B4071" w14:paraId="0F78AD20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07C40" w14:textId="77777777" w:rsidR="004B4071" w:rsidRDefault="000005CB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B743F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bookmarkStart w:id="1" w:name="_Hlk151374739"/>
            <w:r>
              <w:rPr>
                <w:szCs w:val="26"/>
                <w:lang w:eastAsia="en-US"/>
              </w:rPr>
              <w:t>Т</w:t>
            </w:r>
            <w:bookmarkEnd w:id="1"/>
            <w:r>
              <w:rPr>
                <w:szCs w:val="26"/>
                <w:lang w:eastAsia="en-US"/>
              </w:rPr>
              <w:t>елепнева Елизавета Владимировна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77C4A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уборка мусора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7EFD6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май-сентябрь 2024 г.</w:t>
            </w:r>
          </w:p>
        </w:tc>
      </w:tr>
      <w:tr w:rsidR="004B4071" w14:paraId="554CEBBF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669F0" w14:textId="77777777" w:rsidR="004B4071" w:rsidRDefault="000005CB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AD056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Никитина Надежда Михайловна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75D45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уборка мусора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1D45D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май-сентябрь 2024 г.</w:t>
            </w:r>
          </w:p>
        </w:tc>
      </w:tr>
      <w:tr w:rsidR="004B4071" w14:paraId="533F5AD1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CD0D0" w14:textId="77777777" w:rsidR="004B4071" w:rsidRDefault="000005CB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3678C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Блохина Екатерина Николаевна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8313E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t>уборка мусора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5D7AA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май-сентябрь 2024 г.</w:t>
            </w:r>
          </w:p>
        </w:tc>
      </w:tr>
      <w:tr w:rsidR="004B4071" w14:paraId="5FD6B56C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BD765" w14:textId="77777777" w:rsidR="004B4071" w:rsidRDefault="000005CB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bookmarkStart w:id="2" w:name="_Hlk151375031"/>
            <w:bookmarkEnd w:id="2"/>
            <w:r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324DE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bookmarkStart w:id="3" w:name="_Hlk1513747391"/>
            <w:r>
              <w:rPr>
                <w:szCs w:val="26"/>
                <w:lang w:eastAsia="en-US"/>
              </w:rPr>
              <w:t>Белоконь Екатерина Владимировна</w:t>
            </w:r>
            <w:bookmarkEnd w:id="3"/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A370E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уборка мусора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F0F32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май-сентябрь 2024 г.</w:t>
            </w:r>
          </w:p>
        </w:tc>
      </w:tr>
      <w:tr w:rsidR="004B4071" w14:paraId="1CED5BE1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ADC48" w14:textId="77777777" w:rsidR="004B4071" w:rsidRDefault="000005CB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bookmarkStart w:id="4" w:name="_Hlk1513750311"/>
            <w:bookmarkEnd w:id="4"/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18D27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Каргина Светлана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0C039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t>уборка мусора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B273E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bookmarkStart w:id="5" w:name="_Hlk151375112"/>
            <w:r>
              <w:rPr>
                <w:szCs w:val="26"/>
                <w:lang w:eastAsia="en-US"/>
              </w:rPr>
              <w:t>май-сентябрь 2024 г.</w:t>
            </w:r>
            <w:bookmarkEnd w:id="5"/>
          </w:p>
        </w:tc>
      </w:tr>
      <w:tr w:rsidR="004B4071" w14:paraId="34425F7B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A7EDC" w14:textId="77777777" w:rsidR="004B4071" w:rsidRDefault="000005CB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199A3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bookmarkStart w:id="6" w:name="_Hlk151376186"/>
            <w:r>
              <w:rPr>
                <w:szCs w:val="26"/>
                <w:lang w:eastAsia="en-US"/>
              </w:rPr>
              <w:t>Т</w:t>
            </w:r>
            <w:bookmarkEnd w:id="6"/>
            <w:r>
              <w:rPr>
                <w:szCs w:val="26"/>
                <w:lang w:eastAsia="en-US"/>
              </w:rPr>
              <w:t>итова Алла Александровна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FC247" w14:textId="77777777" w:rsidR="004B4071" w:rsidRDefault="004B4071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D033F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май-сентябрь 2024 г.</w:t>
            </w:r>
          </w:p>
        </w:tc>
      </w:tr>
      <w:tr w:rsidR="004B4071" w14:paraId="174E78C5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5B21F" w14:textId="77777777" w:rsidR="004B4071" w:rsidRDefault="000005CB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F3130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bookmarkStart w:id="7" w:name="_Hlk151376064"/>
            <w:proofErr w:type="spellStart"/>
            <w:r>
              <w:rPr>
                <w:szCs w:val="26"/>
                <w:lang w:eastAsia="en-US"/>
              </w:rPr>
              <w:t>С</w:t>
            </w:r>
            <w:bookmarkEnd w:id="7"/>
            <w:r>
              <w:rPr>
                <w:szCs w:val="26"/>
                <w:lang w:eastAsia="en-US"/>
              </w:rPr>
              <w:t>ороченкова</w:t>
            </w:r>
            <w:proofErr w:type="spellEnd"/>
            <w:r>
              <w:rPr>
                <w:szCs w:val="26"/>
                <w:lang w:eastAsia="en-US"/>
              </w:rPr>
              <w:t xml:space="preserve"> Лилия </w:t>
            </w:r>
            <w:proofErr w:type="spellStart"/>
            <w:r>
              <w:rPr>
                <w:szCs w:val="26"/>
                <w:lang w:eastAsia="en-US"/>
              </w:rPr>
              <w:t>Сергеевнва</w:t>
            </w:r>
            <w:proofErr w:type="spellEnd"/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F0E3A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уборка мусора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1906D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май-сентябрь 2024 г.</w:t>
            </w:r>
          </w:p>
        </w:tc>
      </w:tr>
      <w:tr w:rsidR="004B4071" w14:paraId="7930ED04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BE8DF" w14:textId="77777777" w:rsidR="004B4071" w:rsidRDefault="000005CB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17B8C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Гордиенко Александра Сергеевна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D56BE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t>уборка мусора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5894C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май-сентябрь 2024 г.</w:t>
            </w:r>
          </w:p>
        </w:tc>
      </w:tr>
      <w:tr w:rsidR="004B4071" w14:paraId="0872EE3B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1AC6F" w14:textId="77777777" w:rsidR="004B4071" w:rsidRDefault="000005CB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11371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bookmarkStart w:id="8" w:name="_Hlk151376121"/>
            <w:r>
              <w:rPr>
                <w:szCs w:val="26"/>
                <w:lang w:eastAsia="en-US"/>
              </w:rPr>
              <w:t>К</w:t>
            </w:r>
            <w:bookmarkEnd w:id="8"/>
            <w:r>
              <w:rPr>
                <w:szCs w:val="26"/>
                <w:lang w:eastAsia="en-US"/>
              </w:rPr>
              <w:t>лочков Владислав Викторович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385DB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t>уборка мусора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2F80E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май-сентябрь 2024 г.</w:t>
            </w:r>
          </w:p>
        </w:tc>
      </w:tr>
      <w:tr w:rsidR="004B4071" w14:paraId="74FB053F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A094D" w14:textId="77777777" w:rsidR="004B4071" w:rsidRDefault="000005CB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3ADD5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Блохин Сергей </w:t>
            </w:r>
            <w:r>
              <w:rPr>
                <w:szCs w:val="26"/>
                <w:lang w:eastAsia="en-US"/>
              </w:rPr>
              <w:lastRenderedPageBreak/>
              <w:t>Иванович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09C93" w14:textId="77777777" w:rsidR="004B4071" w:rsidRDefault="000005CB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Cs w:val="26"/>
                <w:lang w:eastAsia="en-US"/>
              </w:rPr>
              <w:lastRenderedPageBreak/>
              <w:t>уборка мусора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35EDC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май-сентябрь 2024 г.</w:t>
            </w:r>
          </w:p>
        </w:tc>
      </w:tr>
    </w:tbl>
    <w:p w14:paraId="5D052E4E" w14:textId="77777777" w:rsidR="004B4071" w:rsidRDefault="004B4071">
      <w:pPr>
        <w:jc w:val="both"/>
        <w:rPr>
          <w:szCs w:val="26"/>
          <w:lang w:eastAsia="en-US"/>
        </w:rPr>
      </w:pPr>
    </w:p>
    <w:p w14:paraId="2ACE603F" w14:textId="77777777" w:rsidR="004B4071" w:rsidRDefault="000005CB">
      <w:pPr>
        <w:jc w:val="both"/>
        <w:rPr>
          <w:szCs w:val="26"/>
          <w:u w:val="single"/>
          <w:lang w:eastAsia="en-US"/>
        </w:rPr>
      </w:pPr>
      <w:r>
        <w:rPr>
          <w:szCs w:val="26"/>
          <w:lang w:eastAsia="en-US"/>
        </w:rPr>
        <w:t xml:space="preserve">4.3. Вклад в реализацию проекта в не денежной форме со стороны индивидуальных предпринимателей, юридических лиц (добровольно-имущественное, трудовое участие) и его описание: </w:t>
      </w:r>
      <w:r>
        <w:rPr>
          <w:szCs w:val="26"/>
          <w:u w:val="single"/>
          <w:lang w:eastAsia="en-US"/>
        </w:rPr>
        <w:t>да</w:t>
      </w:r>
    </w:p>
    <w:p w14:paraId="4A4F18AB" w14:textId="77777777" w:rsidR="004B4071" w:rsidRDefault="000005CB">
      <w:pPr>
        <w:shd w:val="clear" w:color="auto" w:fill="FFFFFF"/>
        <w:jc w:val="both"/>
        <w:rPr>
          <w:i/>
          <w:iCs/>
          <w:sz w:val="20"/>
        </w:rPr>
      </w:pPr>
      <w:r>
        <w:rPr>
          <w:i/>
          <w:iCs/>
          <w:sz w:val="20"/>
        </w:rPr>
        <w:t>(не денежный вклад включает безвозмездный труд, оборудование, озеленение территории, высадка деревьев и кустарников, уборка мусора, техники (например, для доставки строительных материалов и для вывоза мусора), предоставление определенных строительных материалов, например: песок, камень, кирпич и т.д., организация бытовых условий для строительной организации (помещение, питание, отдых).</w:t>
      </w:r>
    </w:p>
    <w:p w14:paraId="57723269" w14:textId="77777777" w:rsidR="004B4071" w:rsidRDefault="004B4071">
      <w:pPr>
        <w:shd w:val="clear" w:color="auto" w:fill="FFFFFF"/>
        <w:jc w:val="both"/>
        <w:rPr>
          <w:i/>
          <w:iCs/>
          <w:sz w:val="20"/>
        </w:rPr>
      </w:pPr>
    </w:p>
    <w:p w14:paraId="5304BB43" w14:textId="77777777" w:rsidR="004B4071" w:rsidRDefault="004B4071">
      <w:pPr>
        <w:jc w:val="both"/>
        <w:rPr>
          <w:i/>
          <w:iCs/>
          <w:sz w:val="20"/>
          <w:lang w:eastAsia="en-US"/>
        </w:rPr>
      </w:pPr>
    </w:p>
    <w:tbl>
      <w:tblPr>
        <w:tblW w:w="9761" w:type="dxa"/>
        <w:tblLayout w:type="fixed"/>
        <w:tblLook w:val="04A0" w:firstRow="1" w:lastRow="0" w:firstColumn="1" w:lastColumn="0" w:noHBand="0" w:noVBand="1"/>
      </w:tblPr>
      <w:tblGrid>
        <w:gridCol w:w="582"/>
        <w:gridCol w:w="3242"/>
        <w:gridCol w:w="3826"/>
        <w:gridCol w:w="2111"/>
      </w:tblGrid>
      <w:tr w:rsidR="004B4071" w14:paraId="3A691DFA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0E05D" w14:textId="77777777" w:rsidR="004B4071" w:rsidRDefault="000005CB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C46A0" w14:textId="77777777" w:rsidR="004B4071" w:rsidRDefault="000005CB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Наименование хозяйствующего субъекта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E1EE5" w14:textId="77777777" w:rsidR="004B4071" w:rsidRDefault="000005CB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Вид работ (услуг)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42EED" w14:textId="77777777" w:rsidR="004B4071" w:rsidRDefault="000005CB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Сроки выполнения работ (оказания услуг)</w:t>
            </w:r>
          </w:p>
        </w:tc>
      </w:tr>
      <w:tr w:rsidR="004B4071" w14:paraId="6C3519B1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FDE87" w14:textId="77777777" w:rsidR="004B4071" w:rsidRDefault="000005CB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8D1AA" w14:textId="77777777" w:rsidR="004B4071" w:rsidRDefault="000005CB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01A88" w14:textId="77777777" w:rsidR="004B4071" w:rsidRDefault="000005CB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6C0F5" w14:textId="77777777" w:rsidR="004B4071" w:rsidRDefault="000005CB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4</w:t>
            </w:r>
          </w:p>
        </w:tc>
      </w:tr>
      <w:tr w:rsidR="004B4071" w14:paraId="6088AA65" w14:textId="77777777">
        <w:trPr>
          <w:trHeight w:val="185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79F53" w14:textId="77777777" w:rsidR="004B4071" w:rsidRDefault="004B4071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80F17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bookmarkStart w:id="9" w:name="_Hlk151376416"/>
            <w:proofErr w:type="spellStart"/>
            <w:proofErr w:type="gramStart"/>
            <w:r>
              <w:rPr>
                <w:szCs w:val="26"/>
                <w:lang w:eastAsia="en-US"/>
              </w:rPr>
              <w:t>ООО»Управляющая</w:t>
            </w:r>
            <w:proofErr w:type="spellEnd"/>
            <w:proofErr w:type="gramEnd"/>
            <w:r>
              <w:rPr>
                <w:szCs w:val="26"/>
                <w:lang w:eastAsia="en-US"/>
              </w:rPr>
              <w:t xml:space="preserve"> компания Жилищник-2»</w:t>
            </w:r>
            <w:bookmarkEnd w:id="9"/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7BA53" w14:textId="77777777" w:rsidR="004B4071" w:rsidRDefault="000005CB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Уборка мусора, техники для вывоза мусора), организация бытовых условий для строительной организации (помещение, питание, отдых).</w:t>
            </w:r>
          </w:p>
          <w:p w14:paraId="0083DB3F" w14:textId="77777777" w:rsidR="004B4071" w:rsidRDefault="004B4071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EB23D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май-сентябрь 2024 г.</w:t>
            </w:r>
          </w:p>
        </w:tc>
      </w:tr>
    </w:tbl>
    <w:p w14:paraId="75FDE0FF" w14:textId="77777777" w:rsidR="004B4071" w:rsidRDefault="000005CB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>5. Эффективность реализации проекта:</w:t>
      </w:r>
    </w:p>
    <w:p w14:paraId="27AD7D97" w14:textId="77777777" w:rsidR="004B4071" w:rsidRDefault="000005CB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5.</w:t>
      </w:r>
      <w:proofErr w:type="gramStart"/>
      <w:r>
        <w:rPr>
          <w:szCs w:val="26"/>
          <w:lang w:eastAsia="en-US"/>
        </w:rPr>
        <w:t>1.Благополучатели</w:t>
      </w:r>
      <w:proofErr w:type="gramEnd"/>
      <w:r>
        <w:rPr>
          <w:szCs w:val="26"/>
          <w:lang w:eastAsia="en-US"/>
        </w:rPr>
        <w:t xml:space="preserve"> </w:t>
      </w:r>
      <w:proofErr w:type="gramStart"/>
      <w:r>
        <w:rPr>
          <w:szCs w:val="26"/>
          <w:lang w:eastAsia="en-US"/>
        </w:rPr>
        <w:t>проекта:_</w:t>
      </w:r>
      <w:proofErr w:type="gramEnd"/>
      <w:r>
        <w:rPr>
          <w:szCs w:val="26"/>
          <w:lang w:eastAsia="en-US"/>
        </w:rPr>
        <w:t>____</w:t>
      </w:r>
      <w:r>
        <w:rPr>
          <w:szCs w:val="26"/>
          <w:u w:val="single"/>
          <w:lang w:eastAsia="en-US"/>
        </w:rPr>
        <w:t>213</w:t>
      </w:r>
      <w:r>
        <w:rPr>
          <w:szCs w:val="26"/>
          <w:lang w:eastAsia="en-US"/>
        </w:rPr>
        <w:t>_____________________________________</w:t>
      </w:r>
    </w:p>
    <w:p w14:paraId="45B7D383" w14:textId="77777777" w:rsidR="004B4071" w:rsidRDefault="000005CB">
      <w:pPr>
        <w:jc w:val="both"/>
        <w:rPr>
          <w:i/>
          <w:iCs/>
          <w:sz w:val="20"/>
          <w:lang w:eastAsia="en-US"/>
        </w:rPr>
      </w:pPr>
      <w:r>
        <w:rPr>
          <w:i/>
          <w:iCs/>
          <w:sz w:val="20"/>
          <w:lang w:eastAsia="en-US"/>
        </w:rPr>
        <w:t xml:space="preserve">(группы населения, которые регулярно будут пользоваться результатами выполненного проекта (например, дети, учащиеся школы, фермеры, молодежь, жители пожилого возраста, население, проживающее </w:t>
      </w:r>
      <w:r>
        <w:rPr>
          <w:i/>
          <w:iCs/>
          <w:sz w:val="20"/>
          <w:lang w:eastAsia="en-US"/>
        </w:rPr>
        <w:br/>
        <w:t>на определенной улице населенного пункта и т.д.))</w:t>
      </w:r>
    </w:p>
    <w:p w14:paraId="383A1145" w14:textId="77777777" w:rsidR="004B4071" w:rsidRDefault="000005CB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Численность благополучателей проекта, которые непосредственно </w:t>
      </w:r>
      <w:r>
        <w:rPr>
          <w:szCs w:val="26"/>
          <w:lang w:eastAsia="en-US"/>
        </w:rPr>
        <w:br/>
        <w:t>или косвенно получат пользу от реализации проекта:</w:t>
      </w:r>
    </w:p>
    <w:p w14:paraId="26B56540" w14:textId="77777777" w:rsidR="004B4071" w:rsidRDefault="004B4071">
      <w:pPr>
        <w:jc w:val="both"/>
        <w:rPr>
          <w:i/>
          <w:iCs/>
          <w:sz w:val="20"/>
          <w:lang w:eastAsia="en-US"/>
        </w:rPr>
      </w:pPr>
    </w:p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4583"/>
        <w:gridCol w:w="1998"/>
        <w:gridCol w:w="2573"/>
        <w:gridCol w:w="201"/>
      </w:tblGrid>
      <w:tr w:rsidR="004B4071" w14:paraId="52840500" w14:textId="77777777">
        <w:trPr>
          <w:gridAfter w:val="1"/>
          <w:wAfter w:w="205" w:type="dxa"/>
        </w:trPr>
        <w:tc>
          <w:tcPr>
            <w:tcW w:w="4684" w:type="dxa"/>
            <w:shd w:val="clear" w:color="auto" w:fill="auto"/>
          </w:tcPr>
          <w:p w14:paraId="17FA1248" w14:textId="77777777" w:rsidR="004B4071" w:rsidRDefault="000005CB">
            <w:pPr>
              <w:widowControl w:val="0"/>
              <w:jc w:val="both"/>
              <w:rPr>
                <w:szCs w:val="26"/>
                <w:lang w:val="en-US" w:eastAsia="en-US"/>
              </w:rPr>
            </w:pPr>
            <w:r>
              <w:rPr>
                <w:szCs w:val="26"/>
                <w:lang w:eastAsia="en-US"/>
              </w:rPr>
              <w:t>- прямые благополучатели</w:t>
            </w:r>
          </w:p>
        </w:tc>
        <w:tc>
          <w:tcPr>
            <w:tcW w:w="4670" w:type="dxa"/>
            <w:gridSpan w:val="2"/>
            <w:shd w:val="clear" w:color="auto" w:fill="auto"/>
          </w:tcPr>
          <w:p w14:paraId="6F9C1950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_____</w:t>
            </w:r>
            <w:r>
              <w:rPr>
                <w:szCs w:val="26"/>
                <w:u w:val="single"/>
                <w:lang w:eastAsia="en-US"/>
              </w:rPr>
              <w:t>169</w:t>
            </w:r>
            <w:r>
              <w:rPr>
                <w:szCs w:val="26"/>
                <w:lang w:eastAsia="en-US"/>
              </w:rPr>
              <w:t>_____ человек;</w:t>
            </w:r>
          </w:p>
        </w:tc>
      </w:tr>
      <w:tr w:rsidR="004B4071" w14:paraId="73DC16D1" w14:textId="77777777">
        <w:trPr>
          <w:gridAfter w:val="1"/>
          <w:wAfter w:w="205" w:type="dxa"/>
        </w:trPr>
        <w:tc>
          <w:tcPr>
            <w:tcW w:w="4684" w:type="dxa"/>
            <w:shd w:val="clear" w:color="auto" w:fill="auto"/>
          </w:tcPr>
          <w:p w14:paraId="2DC0C36B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 косвенные</w:t>
            </w:r>
          </w:p>
        </w:tc>
        <w:tc>
          <w:tcPr>
            <w:tcW w:w="4670" w:type="dxa"/>
            <w:gridSpan w:val="2"/>
            <w:shd w:val="clear" w:color="auto" w:fill="auto"/>
          </w:tcPr>
          <w:p w14:paraId="5715A15B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_____</w:t>
            </w:r>
            <w:r>
              <w:rPr>
                <w:szCs w:val="26"/>
                <w:u w:val="single"/>
                <w:lang w:eastAsia="en-US"/>
              </w:rPr>
              <w:t>44</w:t>
            </w:r>
            <w:r>
              <w:rPr>
                <w:szCs w:val="26"/>
                <w:lang w:eastAsia="en-US"/>
              </w:rPr>
              <w:t>____ человек;</w:t>
            </w:r>
          </w:p>
        </w:tc>
      </w:tr>
      <w:tr w:rsidR="004B4071" w14:paraId="2E57BB5D" w14:textId="77777777">
        <w:trPr>
          <w:gridAfter w:val="1"/>
          <w:wAfter w:w="205" w:type="dxa"/>
        </w:trPr>
        <w:tc>
          <w:tcPr>
            <w:tcW w:w="4684" w:type="dxa"/>
            <w:shd w:val="clear" w:color="auto" w:fill="auto"/>
          </w:tcPr>
          <w:p w14:paraId="5D644C4E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 всего</w:t>
            </w:r>
          </w:p>
        </w:tc>
        <w:tc>
          <w:tcPr>
            <w:tcW w:w="4670" w:type="dxa"/>
            <w:gridSpan w:val="2"/>
            <w:shd w:val="clear" w:color="auto" w:fill="auto"/>
          </w:tcPr>
          <w:p w14:paraId="6BD03A41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_____</w:t>
            </w:r>
            <w:r>
              <w:rPr>
                <w:szCs w:val="26"/>
                <w:u w:val="single"/>
                <w:lang w:eastAsia="en-US"/>
              </w:rPr>
              <w:t>213</w:t>
            </w:r>
            <w:r>
              <w:rPr>
                <w:szCs w:val="26"/>
                <w:lang w:eastAsia="en-US"/>
              </w:rPr>
              <w:t>_____ человек;</w:t>
            </w:r>
          </w:p>
        </w:tc>
      </w:tr>
      <w:tr w:rsidR="004B4071" w14:paraId="65195FB5" w14:textId="77777777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6725" w:type="dxa"/>
            <w:gridSpan w:val="2"/>
            <w:tcBorders>
              <w:right w:val="single" w:sz="4" w:space="0" w:color="000000"/>
            </w:tcBorders>
          </w:tcPr>
          <w:p w14:paraId="76BB9A0D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5.2. Количество жителей, принявших участие </w:t>
            </w:r>
            <w:r>
              <w:rPr>
                <w:szCs w:val="26"/>
                <w:lang w:eastAsia="en-US"/>
              </w:rPr>
              <w:br/>
              <w:t xml:space="preserve">в определении, обсуждении и утверждении инициативного </w:t>
            </w:r>
          </w:p>
          <w:p w14:paraId="1611D891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проекта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DF42" w14:textId="77777777" w:rsidR="004B4071" w:rsidRDefault="004B4071">
            <w:pPr>
              <w:widowControl w:val="0"/>
              <w:jc w:val="center"/>
              <w:rPr>
                <w:szCs w:val="26"/>
                <w:lang w:eastAsia="en-US"/>
              </w:rPr>
            </w:pPr>
          </w:p>
          <w:p w14:paraId="3A5AC3BD" w14:textId="77777777" w:rsidR="004B4071" w:rsidRDefault="000005CB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105</w:t>
            </w:r>
          </w:p>
          <w:p w14:paraId="4713FE8E" w14:textId="77777777" w:rsidR="004B4071" w:rsidRDefault="004B4071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14:paraId="19797F98" w14:textId="77777777" w:rsidR="004B4071" w:rsidRDefault="000005CB">
      <w:pPr>
        <w:jc w:val="both"/>
        <w:rPr>
          <w:szCs w:val="26"/>
          <w:lang w:eastAsia="en-US"/>
        </w:rPr>
      </w:pPr>
      <w:r>
        <w:rPr>
          <w:i/>
          <w:iCs/>
          <w:sz w:val="20"/>
          <w:lang w:eastAsia="en-US"/>
        </w:rPr>
        <w:t>(опросные и подписные листы, предварительные обсуждения, анкетирование, подомовой обход,</w:t>
      </w:r>
      <w:r>
        <w:rPr>
          <w:i/>
          <w:iCs/>
          <w:sz w:val="20"/>
          <w:lang w:eastAsia="en-US"/>
        </w:rPr>
        <w:br/>
        <w:t xml:space="preserve"> и т.д. (к заявке прикладываются копии опросных листов, анкет, листов сбора подписей, фотографии </w:t>
      </w:r>
      <w:r>
        <w:rPr>
          <w:i/>
          <w:iCs/>
          <w:sz w:val="20"/>
          <w:lang w:eastAsia="en-US"/>
        </w:rPr>
        <w:br/>
        <w:t>с предварительных обсуждений и т.д.))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6"/>
        <w:gridCol w:w="2834"/>
      </w:tblGrid>
      <w:tr w:rsidR="004B4071" w14:paraId="75C5D58C" w14:textId="77777777">
        <w:tc>
          <w:tcPr>
            <w:tcW w:w="6725" w:type="dxa"/>
            <w:tcBorders>
              <w:right w:val="single" w:sz="4" w:space="0" w:color="000000"/>
            </w:tcBorders>
          </w:tcPr>
          <w:p w14:paraId="65209FB7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5.3. Участие жителей, в определении, обсуждении </w:t>
            </w:r>
            <w:r>
              <w:rPr>
                <w:szCs w:val="26"/>
                <w:lang w:eastAsia="en-US"/>
              </w:rPr>
              <w:br/>
              <w:t xml:space="preserve">и утверждении инициативного проекта людей </w:t>
            </w:r>
            <w:r>
              <w:rPr>
                <w:szCs w:val="26"/>
                <w:lang w:eastAsia="en-US"/>
              </w:rPr>
              <w:br/>
              <w:t>с ограниченными возможностями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C23D8" w14:textId="77777777" w:rsidR="004B4071" w:rsidRDefault="004B4071">
            <w:pPr>
              <w:widowControl w:val="0"/>
              <w:jc w:val="center"/>
              <w:rPr>
                <w:szCs w:val="26"/>
                <w:lang w:eastAsia="en-US"/>
              </w:rPr>
            </w:pPr>
          </w:p>
          <w:p w14:paraId="1417F2AF" w14:textId="77777777" w:rsidR="004B4071" w:rsidRDefault="000005CB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нет</w:t>
            </w:r>
          </w:p>
        </w:tc>
      </w:tr>
    </w:tbl>
    <w:p w14:paraId="419E61FB" w14:textId="77777777" w:rsidR="004B4071" w:rsidRDefault="000005CB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Фото собрания инициативной группы прилагается</w:t>
      </w:r>
    </w:p>
    <w:p w14:paraId="7421B96A" w14:textId="77777777" w:rsidR="004B4071" w:rsidRDefault="000005CB">
      <w:pPr>
        <w:jc w:val="both"/>
        <w:rPr>
          <w:i/>
          <w:iCs/>
          <w:sz w:val="20"/>
          <w:lang w:eastAsia="en-US"/>
        </w:rPr>
      </w:pPr>
      <w:r>
        <w:rPr>
          <w:szCs w:val="26"/>
          <w:lang w:eastAsia="en-US"/>
        </w:rPr>
        <w:t>(</w:t>
      </w:r>
      <w:r>
        <w:rPr>
          <w:i/>
          <w:iCs/>
          <w:sz w:val="20"/>
          <w:lang w:eastAsia="en-US"/>
        </w:rPr>
        <w:t>материалы, подтверждающие участие)</w:t>
      </w:r>
    </w:p>
    <w:p w14:paraId="4CD3128A" w14:textId="77777777" w:rsidR="004B4071" w:rsidRDefault="000005CB">
      <w:pPr>
        <w:ind w:right="-2"/>
        <w:jc w:val="both"/>
        <w:rPr>
          <w:szCs w:val="26"/>
          <w:u w:val="single"/>
          <w:lang w:eastAsia="en-US"/>
        </w:rPr>
      </w:pPr>
      <w:r>
        <w:rPr>
          <w:szCs w:val="26"/>
          <w:lang w:eastAsia="en-US"/>
        </w:rPr>
        <w:t xml:space="preserve">5.4. Мероприятия по обеспечению эксплуатации содержания объекта после реализации </w:t>
      </w:r>
      <w:proofErr w:type="spellStart"/>
      <w:proofErr w:type="gramStart"/>
      <w:r>
        <w:rPr>
          <w:szCs w:val="26"/>
          <w:lang w:eastAsia="en-US"/>
        </w:rPr>
        <w:t>проекта:_</w:t>
      </w:r>
      <w:proofErr w:type="gramEnd"/>
      <w:r>
        <w:rPr>
          <w:szCs w:val="26"/>
          <w:lang w:eastAsia="en-US"/>
        </w:rPr>
        <w:t>_</w:t>
      </w:r>
      <w:r>
        <w:rPr>
          <w:szCs w:val="26"/>
          <w:u w:val="single"/>
          <w:lang w:eastAsia="en-US"/>
        </w:rPr>
        <w:t>жители</w:t>
      </w:r>
      <w:proofErr w:type="spellEnd"/>
      <w:r>
        <w:rPr>
          <w:szCs w:val="26"/>
          <w:u w:val="single"/>
          <w:lang w:eastAsia="en-US"/>
        </w:rPr>
        <w:t>, ООО «Управляющая компания Жилищник-2»</w:t>
      </w:r>
    </w:p>
    <w:p w14:paraId="587B1BDC" w14:textId="77777777" w:rsidR="004B4071" w:rsidRDefault="000005CB">
      <w:pPr>
        <w:ind w:right="-2"/>
        <w:jc w:val="both"/>
        <w:rPr>
          <w:szCs w:val="26"/>
          <w:lang w:eastAsia="en-US"/>
        </w:rPr>
      </w:pPr>
      <w:r>
        <w:rPr>
          <w:i/>
          <w:iCs/>
          <w:sz w:val="20"/>
          <w:lang w:eastAsia="en-US"/>
        </w:rPr>
        <w:t>(указать как будет обеспечиваться дальнейшая эксплуатация объекта, кто будет ответственным за обеспечение сохранности объекта и т. д.)</w:t>
      </w:r>
    </w:p>
    <w:p w14:paraId="05E8BE10" w14:textId="77777777" w:rsidR="004B4071" w:rsidRDefault="000005CB">
      <w:pPr>
        <w:ind w:right="565"/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>6. Информирование населения о подготовке и реализации проекта:</w:t>
      </w:r>
    </w:p>
    <w:tbl>
      <w:tblPr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4533"/>
        <w:gridCol w:w="179"/>
        <w:gridCol w:w="4354"/>
        <w:gridCol w:w="279"/>
      </w:tblGrid>
      <w:tr w:rsidR="004B4071" w14:paraId="5F9836B0" w14:textId="77777777">
        <w:trPr>
          <w:jc w:val="center"/>
        </w:trPr>
        <w:tc>
          <w:tcPr>
            <w:tcW w:w="4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017F2" w14:textId="77777777" w:rsidR="004B4071" w:rsidRDefault="000005CB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lastRenderedPageBreak/>
              <w:t>Использование специальных информационных досок/стендов</w:t>
            </w:r>
          </w:p>
        </w:tc>
        <w:tc>
          <w:tcPr>
            <w:tcW w:w="4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3783A" w14:textId="77777777" w:rsidR="004B4071" w:rsidRDefault="000005CB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да</w:t>
            </w:r>
          </w:p>
        </w:tc>
      </w:tr>
      <w:tr w:rsidR="004B4071" w14:paraId="2829A7C2" w14:textId="77777777">
        <w:trPr>
          <w:jc w:val="center"/>
        </w:trPr>
        <w:tc>
          <w:tcPr>
            <w:tcW w:w="4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6F42C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Наличие публикации в газетах</w:t>
            </w:r>
          </w:p>
        </w:tc>
        <w:tc>
          <w:tcPr>
            <w:tcW w:w="4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22DF4" w14:textId="77777777" w:rsidR="004B4071" w:rsidRDefault="000005CB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нет</w:t>
            </w:r>
          </w:p>
        </w:tc>
      </w:tr>
      <w:tr w:rsidR="004B4071" w14:paraId="5DCB39FA" w14:textId="77777777">
        <w:trPr>
          <w:jc w:val="center"/>
        </w:trPr>
        <w:tc>
          <w:tcPr>
            <w:tcW w:w="4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58734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Информация по телевидению</w:t>
            </w:r>
          </w:p>
        </w:tc>
        <w:tc>
          <w:tcPr>
            <w:tcW w:w="4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0CBE8" w14:textId="77777777" w:rsidR="004B4071" w:rsidRDefault="000005CB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нет</w:t>
            </w:r>
          </w:p>
        </w:tc>
      </w:tr>
      <w:tr w:rsidR="004B4071" w14:paraId="35A4561C" w14:textId="77777777">
        <w:trPr>
          <w:jc w:val="center"/>
        </w:trPr>
        <w:tc>
          <w:tcPr>
            <w:tcW w:w="4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C1C96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Информация в сети Интернет</w:t>
            </w:r>
          </w:p>
        </w:tc>
        <w:tc>
          <w:tcPr>
            <w:tcW w:w="4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8E7F" w14:textId="77777777" w:rsidR="004B4071" w:rsidRDefault="000005CB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нет</w:t>
            </w:r>
          </w:p>
        </w:tc>
      </w:tr>
      <w:tr w:rsidR="004B4071" w14:paraId="11BD5B96" w14:textId="77777777">
        <w:trPr>
          <w:jc w:val="center"/>
        </w:trPr>
        <w:tc>
          <w:tcPr>
            <w:tcW w:w="9344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14:paraId="7C883DF2" w14:textId="77777777" w:rsidR="004B4071" w:rsidRDefault="000005CB">
            <w:pPr>
              <w:widowControl w:val="0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</w:t>
            </w:r>
            <w:r>
              <w:rPr>
                <w:i/>
                <w:iCs/>
                <w:sz w:val="20"/>
                <w:lang w:eastAsia="en-US"/>
              </w:rPr>
              <w:t>к заявке необходимо приложить документы (публикации, фото и т.д.), подтверждающие фактическое использование средств массовой информации или иных способов информирования населения при подготовке проекта)</w:t>
            </w:r>
          </w:p>
        </w:tc>
      </w:tr>
      <w:tr w:rsidR="004B4071" w14:paraId="49E8EA0C" w14:textId="77777777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79" w:type="dxa"/>
        </w:trPr>
        <w:tc>
          <w:tcPr>
            <w:tcW w:w="4535" w:type="dxa"/>
            <w:tcBorders>
              <w:right w:val="single" w:sz="4" w:space="0" w:color="000000"/>
            </w:tcBorders>
          </w:tcPr>
          <w:p w14:paraId="286F47E9" w14:textId="77777777" w:rsidR="004B4071" w:rsidRDefault="000005CB">
            <w:pPr>
              <w:widowControl w:val="0"/>
              <w:jc w:val="both"/>
              <w:rPr>
                <w:b/>
                <w:bCs/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 xml:space="preserve">7. Планируемый срок </w:t>
            </w:r>
          </w:p>
          <w:p w14:paraId="502674E2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>реализации проекта:</w:t>
            </w:r>
          </w:p>
        </w:tc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E7A0" w14:textId="77777777" w:rsidR="004B4071" w:rsidRDefault="000005CB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01.04.2024г.-01.09.2024г.</w:t>
            </w:r>
          </w:p>
        </w:tc>
      </w:tr>
      <w:tr w:rsidR="004B4071" w14:paraId="5B73E6CC" w14:textId="77777777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79" w:type="dxa"/>
        </w:trPr>
        <w:tc>
          <w:tcPr>
            <w:tcW w:w="4535" w:type="dxa"/>
          </w:tcPr>
          <w:p w14:paraId="0767B132" w14:textId="77777777" w:rsidR="004B4071" w:rsidRDefault="004B4071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000000"/>
            </w:tcBorders>
          </w:tcPr>
          <w:p w14:paraId="30056EAE" w14:textId="77777777" w:rsidR="004B4071" w:rsidRDefault="000005CB">
            <w:pPr>
              <w:widowControl w:val="0"/>
              <w:jc w:val="center"/>
              <w:rPr>
                <w:sz w:val="20"/>
                <w:lang w:eastAsia="en-US"/>
              </w:rPr>
            </w:pPr>
            <w:r>
              <w:rPr>
                <w:i/>
                <w:iCs/>
                <w:sz w:val="20"/>
                <w:lang w:eastAsia="en-US"/>
              </w:rPr>
              <w:t>(указать период)</w:t>
            </w:r>
          </w:p>
        </w:tc>
      </w:tr>
    </w:tbl>
    <w:p w14:paraId="0869F4EF" w14:textId="77777777" w:rsidR="004B4071" w:rsidRDefault="000005CB">
      <w:pPr>
        <w:jc w:val="both"/>
        <w:rPr>
          <w:b/>
          <w:bCs/>
          <w:i/>
          <w:iCs/>
          <w:szCs w:val="26"/>
          <w:lang w:eastAsia="en-US"/>
        </w:rPr>
      </w:pPr>
      <w:r>
        <w:rPr>
          <w:b/>
          <w:bCs/>
          <w:i/>
          <w:iCs/>
          <w:szCs w:val="26"/>
          <w:lang w:eastAsia="en-US"/>
        </w:rPr>
        <w:t>8. Сведения об инициативной группе:</w:t>
      </w:r>
      <w:r>
        <w:rPr>
          <w:i/>
          <w:iCs/>
          <w:sz w:val="20"/>
          <w:u w:val="single"/>
          <w:lang w:eastAsia="en-US"/>
        </w:rPr>
        <w:t xml:space="preserve"> (не менее 10 человек)</w:t>
      </w: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6"/>
      </w:tblGrid>
      <w:tr w:rsidR="004B4071" w14:paraId="1E6D4C3E" w14:textId="77777777" w:rsidTr="00DD6631">
        <w:tc>
          <w:tcPr>
            <w:tcW w:w="4535" w:type="dxa"/>
            <w:tcBorders>
              <w:right w:val="single" w:sz="4" w:space="0" w:color="000000"/>
            </w:tcBorders>
          </w:tcPr>
          <w:p w14:paraId="63E6199D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Руководитель инициативной </w:t>
            </w:r>
          </w:p>
          <w:p w14:paraId="0D717CFF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группы: </w:t>
            </w:r>
            <w:r>
              <w:rPr>
                <w:i/>
                <w:iCs/>
                <w:sz w:val="20"/>
                <w:lang w:eastAsia="en-US"/>
              </w:rPr>
              <w:t>(инициатор проекта)</w:t>
            </w:r>
          </w:p>
          <w:p w14:paraId="55D4F7C3" w14:textId="77777777" w:rsidR="004B4071" w:rsidRDefault="004B4071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1C55C" w14:textId="77777777" w:rsidR="004B4071" w:rsidRDefault="000005CB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Телепнева Елизавета Владимировна</w:t>
            </w:r>
          </w:p>
        </w:tc>
      </w:tr>
      <w:tr w:rsidR="004B4071" w14:paraId="15C0D9CC" w14:textId="77777777" w:rsidTr="00DD6631">
        <w:tc>
          <w:tcPr>
            <w:tcW w:w="4535" w:type="dxa"/>
          </w:tcPr>
          <w:p w14:paraId="621296A0" w14:textId="77777777" w:rsidR="004B4071" w:rsidRDefault="004B4071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</w:tcBorders>
          </w:tcPr>
          <w:p w14:paraId="7E29697D" w14:textId="77777777" w:rsidR="004B4071" w:rsidRDefault="000005CB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i/>
                <w:iCs/>
                <w:sz w:val="20"/>
                <w:lang w:eastAsia="en-US"/>
              </w:rPr>
              <w:t>(Ф.И.О. полностью</w:t>
            </w:r>
            <w:r>
              <w:rPr>
                <w:i/>
                <w:iCs/>
                <w:sz w:val="24"/>
                <w:szCs w:val="24"/>
                <w:lang w:eastAsia="en-US"/>
              </w:rPr>
              <w:t>)</w:t>
            </w:r>
          </w:p>
        </w:tc>
      </w:tr>
    </w:tbl>
    <w:p w14:paraId="3483389C" w14:textId="77777777" w:rsidR="004B4071" w:rsidRDefault="004B4071">
      <w:pPr>
        <w:jc w:val="both"/>
        <w:rPr>
          <w:b/>
          <w:bCs/>
          <w:szCs w:val="26"/>
          <w:lang w:eastAsia="en-US"/>
        </w:rPr>
      </w:pPr>
    </w:p>
    <w:p w14:paraId="291F9AE8" w14:textId="77777777" w:rsidR="004B4071" w:rsidRDefault="000005CB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 xml:space="preserve">9. Дополнительная информация и </w:t>
      </w:r>
      <w:proofErr w:type="gramStart"/>
      <w:r>
        <w:rPr>
          <w:b/>
          <w:bCs/>
          <w:szCs w:val="26"/>
          <w:lang w:eastAsia="en-US"/>
        </w:rPr>
        <w:t>комментарии:_</w:t>
      </w:r>
      <w:proofErr w:type="gramEnd"/>
      <w:r>
        <w:rPr>
          <w:b/>
          <w:bCs/>
          <w:szCs w:val="26"/>
          <w:lang w:eastAsia="en-US"/>
        </w:rPr>
        <w:t>__________________________</w:t>
      </w:r>
    </w:p>
    <w:p w14:paraId="3C866EC7" w14:textId="77777777" w:rsidR="004B4071" w:rsidRDefault="000005CB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 xml:space="preserve">10. </w:t>
      </w:r>
      <w:r>
        <w:rPr>
          <w:szCs w:val="26"/>
          <w:lang w:eastAsia="en-US"/>
        </w:rPr>
        <w:t>Цветные фотографии текущего состояния объекта(-</w:t>
      </w:r>
      <w:proofErr w:type="spellStart"/>
      <w:r>
        <w:rPr>
          <w:szCs w:val="26"/>
          <w:lang w:eastAsia="en-US"/>
        </w:rPr>
        <w:t>ов</w:t>
      </w:r>
      <w:proofErr w:type="spellEnd"/>
      <w:r>
        <w:rPr>
          <w:szCs w:val="26"/>
          <w:lang w:eastAsia="en-US"/>
        </w:rPr>
        <w:t>), на котором(-ых) предусмотрено проведение работ в рамках реализации проекта, и (или) планируемого(-ых) к приобретению объекта(-</w:t>
      </w:r>
      <w:proofErr w:type="spellStart"/>
      <w:r>
        <w:rPr>
          <w:szCs w:val="26"/>
          <w:lang w:eastAsia="en-US"/>
        </w:rPr>
        <w:t>ов</w:t>
      </w:r>
      <w:proofErr w:type="spellEnd"/>
      <w:r>
        <w:rPr>
          <w:szCs w:val="26"/>
          <w:lang w:eastAsia="en-US"/>
        </w:rPr>
        <w:t>) в рамках реализации проекта;</w:t>
      </w:r>
    </w:p>
    <w:p w14:paraId="0C54A07D" w14:textId="77777777" w:rsidR="004B4071" w:rsidRDefault="000005CB">
      <w:pPr>
        <w:jc w:val="both"/>
        <w:rPr>
          <w:szCs w:val="26"/>
          <w:lang w:eastAsia="en-US"/>
        </w:rPr>
      </w:pPr>
      <w:r>
        <w:rPr>
          <w:b/>
          <w:bCs/>
          <w:szCs w:val="26"/>
          <w:lang w:eastAsia="en-US"/>
        </w:rPr>
        <w:t xml:space="preserve">11. </w:t>
      </w:r>
      <w:r>
        <w:rPr>
          <w:szCs w:val="26"/>
          <w:lang w:eastAsia="en-US"/>
        </w:rPr>
        <w:t>Документы, отображающие визуальное представление проекта (дизайн-проект, чертеж, эскиз, схема);</w:t>
      </w:r>
    </w:p>
    <w:p w14:paraId="259D86DF" w14:textId="77777777" w:rsidR="004B4071" w:rsidRDefault="004B4071">
      <w:pPr>
        <w:jc w:val="both"/>
        <w:rPr>
          <w:szCs w:val="26"/>
          <w:lang w:eastAsia="en-US"/>
        </w:rPr>
      </w:pPr>
    </w:p>
    <w:tbl>
      <w:tblPr>
        <w:tblW w:w="95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2381"/>
        <w:gridCol w:w="340"/>
        <w:gridCol w:w="2491"/>
      </w:tblGrid>
      <w:tr w:rsidR="004B4071" w14:paraId="63B3FA2A" w14:textId="77777777">
        <w:tc>
          <w:tcPr>
            <w:tcW w:w="4314" w:type="dxa"/>
          </w:tcPr>
          <w:p w14:paraId="274BD9FA" w14:textId="77777777" w:rsidR="004B4071" w:rsidRDefault="000005CB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Глава администрации муниципального образования</w:t>
            </w:r>
          </w:p>
        </w:tc>
        <w:tc>
          <w:tcPr>
            <w:tcW w:w="2381" w:type="dxa"/>
            <w:vAlign w:val="bottom"/>
          </w:tcPr>
          <w:p w14:paraId="23F611CE" w14:textId="77777777" w:rsidR="004B4071" w:rsidRDefault="000005CB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</w:t>
            </w:r>
          </w:p>
        </w:tc>
        <w:tc>
          <w:tcPr>
            <w:tcW w:w="340" w:type="dxa"/>
            <w:vAlign w:val="bottom"/>
          </w:tcPr>
          <w:p w14:paraId="3215D857" w14:textId="77777777" w:rsidR="004B4071" w:rsidRDefault="004B4071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1" w:type="dxa"/>
            <w:vAlign w:val="bottom"/>
          </w:tcPr>
          <w:p w14:paraId="0B19468B" w14:textId="77777777" w:rsidR="004B4071" w:rsidRDefault="000005CB">
            <w:pPr>
              <w:widowControl w:val="0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 xml:space="preserve">    О.А. Медведев</w:t>
            </w:r>
          </w:p>
        </w:tc>
      </w:tr>
      <w:tr w:rsidR="004B4071" w14:paraId="12362B4A" w14:textId="77777777">
        <w:tc>
          <w:tcPr>
            <w:tcW w:w="4314" w:type="dxa"/>
          </w:tcPr>
          <w:p w14:paraId="0A911BE4" w14:textId="77777777" w:rsidR="004B4071" w:rsidRDefault="004B4071">
            <w:pPr>
              <w:widowContro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81" w:type="dxa"/>
          </w:tcPr>
          <w:p w14:paraId="7BE7AC40" w14:textId="77777777" w:rsidR="004B4071" w:rsidRDefault="000005CB">
            <w:pPr>
              <w:widowControl w:val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     (Подпись)</w:t>
            </w:r>
          </w:p>
        </w:tc>
        <w:tc>
          <w:tcPr>
            <w:tcW w:w="340" w:type="dxa"/>
          </w:tcPr>
          <w:p w14:paraId="01C81CD3" w14:textId="77777777" w:rsidR="004B4071" w:rsidRDefault="004B4071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1" w:type="dxa"/>
          </w:tcPr>
          <w:p w14:paraId="75066AA5" w14:textId="77777777" w:rsidR="004B4071" w:rsidRDefault="000005CB">
            <w:pPr>
              <w:widowControl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(Ф.И.О полностью)</w:t>
            </w:r>
          </w:p>
        </w:tc>
      </w:tr>
      <w:tr w:rsidR="004B4071" w14:paraId="2B851EF6" w14:textId="77777777">
        <w:tc>
          <w:tcPr>
            <w:tcW w:w="4314" w:type="dxa"/>
          </w:tcPr>
          <w:p w14:paraId="43277D4A" w14:textId="77777777" w:rsidR="004B4071" w:rsidRDefault="000005CB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Инициатор(ы) проекта (представитель инициатора)</w:t>
            </w:r>
          </w:p>
        </w:tc>
        <w:tc>
          <w:tcPr>
            <w:tcW w:w="2381" w:type="dxa"/>
            <w:vAlign w:val="bottom"/>
          </w:tcPr>
          <w:p w14:paraId="5CFE5DB1" w14:textId="77777777" w:rsidR="004B4071" w:rsidRDefault="000005CB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</w:t>
            </w:r>
          </w:p>
        </w:tc>
        <w:tc>
          <w:tcPr>
            <w:tcW w:w="340" w:type="dxa"/>
            <w:vAlign w:val="bottom"/>
          </w:tcPr>
          <w:p w14:paraId="255D3907" w14:textId="77777777" w:rsidR="004B4071" w:rsidRDefault="004B4071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1" w:type="dxa"/>
            <w:vAlign w:val="bottom"/>
          </w:tcPr>
          <w:p w14:paraId="04618056" w14:textId="77777777" w:rsidR="004B4071" w:rsidRDefault="000005CB">
            <w:pPr>
              <w:widowControl w:val="0"/>
              <w:jc w:val="center"/>
              <w:rPr>
                <w:szCs w:val="26"/>
                <w:u w:val="single"/>
                <w:lang w:eastAsia="en-US"/>
              </w:rPr>
            </w:pPr>
            <w:r>
              <w:rPr>
                <w:szCs w:val="26"/>
                <w:u w:val="single"/>
                <w:lang w:eastAsia="en-US"/>
              </w:rPr>
              <w:t>Е.В. Белоконь__</w:t>
            </w:r>
          </w:p>
        </w:tc>
      </w:tr>
      <w:tr w:rsidR="004B4071" w14:paraId="2941DD22" w14:textId="77777777">
        <w:tc>
          <w:tcPr>
            <w:tcW w:w="4314" w:type="dxa"/>
          </w:tcPr>
          <w:p w14:paraId="2D01944B" w14:textId="77777777" w:rsidR="004B4071" w:rsidRDefault="004B4071">
            <w:pPr>
              <w:widowContro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81" w:type="dxa"/>
          </w:tcPr>
          <w:p w14:paraId="30A2BB51" w14:textId="77777777" w:rsidR="004B4071" w:rsidRDefault="000005CB">
            <w:pPr>
              <w:widowControl w:val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     (Подпись)</w:t>
            </w:r>
          </w:p>
        </w:tc>
        <w:tc>
          <w:tcPr>
            <w:tcW w:w="340" w:type="dxa"/>
          </w:tcPr>
          <w:p w14:paraId="6DF8E37F" w14:textId="77777777" w:rsidR="004B4071" w:rsidRDefault="004B4071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1" w:type="dxa"/>
          </w:tcPr>
          <w:p w14:paraId="003C6D83" w14:textId="77777777" w:rsidR="004B4071" w:rsidRDefault="000005CB">
            <w:pPr>
              <w:widowControl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(Ф.И.О полностью)</w:t>
            </w:r>
          </w:p>
        </w:tc>
      </w:tr>
    </w:tbl>
    <w:p w14:paraId="5ECD3113" w14:textId="77777777" w:rsidR="004B4071" w:rsidRDefault="004B4071">
      <w:pPr>
        <w:jc w:val="both"/>
        <w:rPr>
          <w:b/>
          <w:bCs/>
          <w:szCs w:val="26"/>
          <w:lang w:eastAsia="en-US"/>
        </w:rPr>
      </w:pPr>
    </w:p>
    <w:p w14:paraId="00E09852" w14:textId="77777777" w:rsidR="004B4071" w:rsidRDefault="000005CB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Почтовый адрес администрации муниципального образования: </w:t>
      </w:r>
    </w:p>
    <w:p w14:paraId="43404347" w14:textId="77777777" w:rsidR="004B4071" w:rsidRDefault="000005CB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309070, г. Строитель, ул. Ленина, д. 16</w:t>
      </w:r>
    </w:p>
    <w:p w14:paraId="1361CB32" w14:textId="77777777" w:rsidR="004B4071" w:rsidRDefault="004B4071">
      <w:pPr>
        <w:jc w:val="both"/>
        <w:rPr>
          <w:szCs w:val="26"/>
        </w:rPr>
      </w:pPr>
    </w:p>
    <w:p w14:paraId="29BCF849" w14:textId="77777777" w:rsidR="004B4071" w:rsidRDefault="000005CB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Контактный</w:t>
      </w:r>
      <w:r>
        <w:rPr>
          <w:szCs w:val="26"/>
          <w:lang w:val="en-US" w:eastAsia="en-US"/>
        </w:rPr>
        <w:t xml:space="preserve"> </w:t>
      </w:r>
      <w:proofErr w:type="gramStart"/>
      <w:r>
        <w:rPr>
          <w:szCs w:val="26"/>
          <w:lang w:eastAsia="en-US"/>
        </w:rPr>
        <w:t>телефон:_</w:t>
      </w:r>
      <w:proofErr w:type="gramEnd"/>
      <w:r>
        <w:rPr>
          <w:szCs w:val="26"/>
          <w:lang w:eastAsia="en-US"/>
        </w:rPr>
        <w:t>____</w:t>
      </w:r>
      <w:r>
        <w:rPr>
          <w:szCs w:val="26"/>
          <w:lang w:val="en-US" w:eastAsia="en-US"/>
        </w:rPr>
        <w:t>8-(47244)-6-93-</w:t>
      </w:r>
      <w:r>
        <w:rPr>
          <w:szCs w:val="26"/>
          <w:lang w:eastAsia="en-US"/>
        </w:rPr>
        <w:t>93</w:t>
      </w:r>
    </w:p>
    <w:p w14:paraId="518DC80F" w14:textId="77777777" w:rsidR="004B4071" w:rsidRDefault="004B4071">
      <w:pPr>
        <w:jc w:val="both"/>
        <w:rPr>
          <w:szCs w:val="26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6"/>
      </w:tblGrid>
      <w:tr w:rsidR="004B4071" w14:paraId="22FC903A" w14:textId="77777777">
        <w:tc>
          <w:tcPr>
            <w:tcW w:w="4535" w:type="dxa"/>
          </w:tcPr>
          <w:p w14:paraId="4740C27D" w14:textId="77777777" w:rsidR="004B4071" w:rsidRDefault="000005CB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Дата: «</w:t>
            </w:r>
            <w:r>
              <w:rPr>
                <w:szCs w:val="26"/>
                <w:u w:val="single"/>
                <w:lang w:eastAsia="en-US"/>
              </w:rPr>
              <w:t>11» августа 202</w:t>
            </w:r>
            <w:r>
              <w:rPr>
                <w:szCs w:val="26"/>
                <w:u w:val="single"/>
                <w:lang w:val="en-US" w:eastAsia="en-US"/>
              </w:rPr>
              <w:t>4</w:t>
            </w:r>
            <w:r>
              <w:rPr>
                <w:szCs w:val="26"/>
                <w:u w:val="single"/>
                <w:lang w:eastAsia="en-US"/>
              </w:rPr>
              <w:t>_ года</w:t>
            </w:r>
          </w:p>
        </w:tc>
        <w:tc>
          <w:tcPr>
            <w:tcW w:w="4535" w:type="dxa"/>
          </w:tcPr>
          <w:p w14:paraId="1A72037D" w14:textId="77777777" w:rsidR="004B4071" w:rsidRDefault="004B4071">
            <w:pPr>
              <w:widowControl w:val="0"/>
              <w:rPr>
                <w:szCs w:val="26"/>
                <w:lang w:eastAsia="en-US"/>
              </w:rPr>
            </w:pPr>
          </w:p>
        </w:tc>
      </w:tr>
    </w:tbl>
    <w:p w14:paraId="4E35D54A" w14:textId="77777777" w:rsidR="004B4071" w:rsidRDefault="004B4071">
      <w:pPr>
        <w:ind w:firstLine="720"/>
        <w:jc w:val="both"/>
        <w:rPr>
          <w:sz w:val="28"/>
          <w:szCs w:val="28"/>
          <w:lang w:eastAsia="en-US"/>
        </w:rPr>
      </w:pPr>
    </w:p>
    <w:p w14:paraId="02445805" w14:textId="77777777" w:rsidR="004B4071" w:rsidRDefault="004B4071">
      <w:pPr>
        <w:ind w:firstLine="720"/>
        <w:jc w:val="both"/>
        <w:rPr>
          <w:sz w:val="28"/>
          <w:szCs w:val="28"/>
          <w:lang w:eastAsia="en-US"/>
        </w:rPr>
      </w:pPr>
    </w:p>
    <w:p w14:paraId="12F16D05" w14:textId="77777777" w:rsidR="004B4071" w:rsidRDefault="004B4071">
      <w:pPr>
        <w:ind w:firstLine="720"/>
        <w:jc w:val="both"/>
        <w:rPr>
          <w:sz w:val="28"/>
          <w:szCs w:val="28"/>
          <w:lang w:eastAsia="en-US"/>
        </w:rPr>
      </w:pPr>
    </w:p>
    <w:p w14:paraId="52F00AF2" w14:textId="77777777" w:rsidR="004B4071" w:rsidRDefault="004B4071">
      <w:pPr>
        <w:ind w:firstLine="720"/>
        <w:jc w:val="both"/>
        <w:rPr>
          <w:sz w:val="28"/>
          <w:szCs w:val="28"/>
          <w:lang w:eastAsia="en-US"/>
        </w:rPr>
      </w:pPr>
    </w:p>
    <w:p w14:paraId="6427A5F9" w14:textId="77777777" w:rsidR="004B4071" w:rsidRDefault="004B4071" w:rsidP="00DD6631">
      <w:pPr>
        <w:jc w:val="both"/>
        <w:rPr>
          <w:sz w:val="28"/>
          <w:szCs w:val="28"/>
          <w:lang w:eastAsia="en-US"/>
        </w:rPr>
      </w:pPr>
    </w:p>
    <w:sectPr w:rsidR="004B4071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Calibri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071"/>
    <w:rsid w:val="000005CB"/>
    <w:rsid w:val="004B4071"/>
    <w:rsid w:val="004C4FFE"/>
    <w:rsid w:val="0057201C"/>
    <w:rsid w:val="00BB0D98"/>
    <w:rsid w:val="00DD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6077F"/>
  <w15:docId w15:val="{10D77322-D784-4B75-A07E-7CCB21F8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79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7779D"/>
    <w:pPr>
      <w:keepNext/>
      <w:jc w:val="center"/>
      <w:outlineLvl w:val="0"/>
    </w:pPr>
    <w:rPr>
      <w:b/>
      <w:i/>
    </w:rPr>
  </w:style>
  <w:style w:type="paragraph" w:styleId="2">
    <w:name w:val="heading 2"/>
    <w:basedOn w:val="a"/>
    <w:next w:val="a"/>
    <w:link w:val="20"/>
    <w:qFormat/>
    <w:rsid w:val="001777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qFormat/>
    <w:locked/>
    <w:rsid w:val="0017779D"/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qFormat/>
    <w:rsid w:val="0017779D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17779D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3">
    <w:name w:val="Текст выноски Знак"/>
    <w:basedOn w:val="a0"/>
    <w:link w:val="a4"/>
    <w:semiHidden/>
    <w:qFormat/>
    <w:rsid w:val="001777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7779D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7">
    <w:name w:val="page number"/>
    <w:basedOn w:val="a0"/>
    <w:qFormat/>
    <w:rsid w:val="0017779D"/>
  </w:style>
  <w:style w:type="character" w:customStyle="1" w:styleId="a8">
    <w:name w:val="Нижний колонтитул Знак"/>
    <w:basedOn w:val="a0"/>
    <w:link w:val="a9"/>
    <w:uiPriority w:val="99"/>
    <w:qFormat/>
    <w:rsid w:val="0017779D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a">
    <w:name w:val="Без интервала Знак"/>
    <w:link w:val="ab"/>
    <w:qFormat/>
    <w:locked/>
    <w:rsid w:val="0017779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HTML">
    <w:name w:val="Стандартный HTML Знак"/>
    <w:link w:val="HTML0"/>
    <w:uiPriority w:val="99"/>
    <w:qFormat/>
    <w:rsid w:val="0017779D"/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qFormat/>
    <w:rsid w:val="0017779D"/>
    <w:rPr>
      <w:rFonts w:ascii="Consolas" w:eastAsia="Times New Roman" w:hAnsi="Consolas" w:cs="Times New Roman"/>
      <w:sz w:val="20"/>
      <w:szCs w:val="20"/>
      <w:lang w:eastAsia="ru-RU"/>
    </w:rPr>
  </w:style>
  <w:style w:type="paragraph" w:styleId="ac">
    <w:name w:val="Title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0">
    <w:name w:val="ConsPlusNormal"/>
    <w:link w:val="ConsPlusNormal"/>
    <w:qFormat/>
    <w:rsid w:val="0017779D"/>
    <w:pPr>
      <w:ind w:firstLine="720"/>
    </w:pPr>
    <w:rPr>
      <w:rFonts w:ascii="Arial" w:eastAsia="Times New Roman" w:hAnsi="Arial" w:cs="Arial"/>
      <w:sz w:val="20"/>
      <w:szCs w:val="20"/>
    </w:rPr>
  </w:style>
  <w:style w:type="paragraph" w:styleId="af1">
    <w:name w:val="Normal (Web)"/>
    <w:basedOn w:val="a"/>
    <w:uiPriority w:val="99"/>
    <w:unhideWhenUsed/>
    <w:qFormat/>
    <w:rsid w:val="0017779D"/>
    <w:pPr>
      <w:spacing w:beforeAutospacing="1" w:afterAutospacing="1"/>
    </w:pPr>
    <w:rPr>
      <w:sz w:val="24"/>
      <w:szCs w:val="24"/>
    </w:rPr>
  </w:style>
  <w:style w:type="paragraph" w:styleId="a4">
    <w:name w:val="Balloon Text"/>
    <w:basedOn w:val="a"/>
    <w:link w:val="a3"/>
    <w:semiHidden/>
    <w:qFormat/>
    <w:rsid w:val="0017779D"/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17779D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9">
    <w:name w:val="footer"/>
    <w:basedOn w:val="a"/>
    <w:link w:val="a8"/>
    <w:uiPriority w:val="99"/>
    <w:rsid w:val="0017779D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b">
    <w:name w:val="No Spacing"/>
    <w:link w:val="aa"/>
    <w:qFormat/>
    <w:rsid w:val="0017779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3">
    <w:name w:val="Знак Знак Знак Знак Знак Знак"/>
    <w:basedOn w:val="a"/>
    <w:qFormat/>
    <w:rsid w:val="0017779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4">
    <w:name w:val="List Paragraph"/>
    <w:basedOn w:val="a"/>
    <w:uiPriority w:val="34"/>
    <w:qFormat/>
    <w:rsid w:val="0017779D"/>
    <w:pPr>
      <w:ind w:left="708"/>
      <w:textAlignment w:val="baseline"/>
    </w:pPr>
    <w:rPr>
      <w:rFonts w:eastAsia="Calibri"/>
      <w:sz w:val="20"/>
    </w:rPr>
  </w:style>
  <w:style w:type="paragraph" w:customStyle="1" w:styleId="Default">
    <w:name w:val="Default"/>
    <w:qFormat/>
    <w:rsid w:val="0017779D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0">
    <w:name w:val="HTML Preformatted"/>
    <w:basedOn w:val="a"/>
    <w:link w:val="HTML"/>
    <w:uiPriority w:val="99"/>
    <w:unhideWhenUsed/>
    <w:qFormat/>
    <w:rsid w:val="001777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paragraph" w:customStyle="1" w:styleId="ConsPlusTitle">
    <w:name w:val="ConsPlusTitle"/>
    <w:qFormat/>
    <w:rsid w:val="0017779D"/>
    <w:pPr>
      <w:widowControl w:val="0"/>
    </w:pPr>
    <w:rPr>
      <w:rFonts w:eastAsia="Times New Roman" w:cs="Calibri"/>
      <w:b/>
      <w:lang w:eastAsia="ru-RU"/>
    </w:rPr>
  </w:style>
  <w:style w:type="numbering" w:customStyle="1" w:styleId="11">
    <w:name w:val="Нет списка1"/>
    <w:uiPriority w:val="99"/>
    <w:semiHidden/>
    <w:qFormat/>
    <w:rsid w:val="0017779D"/>
  </w:style>
  <w:style w:type="table" w:styleId="af5">
    <w:name w:val="Table Grid"/>
    <w:basedOn w:val="a1"/>
    <w:uiPriority w:val="59"/>
    <w:rsid w:val="0017779D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4</Pages>
  <Words>1070</Words>
  <Characters>6101</Characters>
  <Application>Microsoft Office Word</Application>
  <DocSecurity>0</DocSecurity>
  <Lines>50</Lines>
  <Paragraphs>14</Paragraphs>
  <ScaleCrop>false</ScaleCrop>
  <Company/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Видищева Елена Геннадиевна</dc:creator>
  <dc:description/>
  <cp:lastModifiedBy>Пользователь</cp:lastModifiedBy>
  <cp:revision>101</cp:revision>
  <cp:lastPrinted>2024-09-04T14:22:00Z</cp:lastPrinted>
  <dcterms:created xsi:type="dcterms:W3CDTF">2023-07-14T11:15:00Z</dcterms:created>
  <dcterms:modified xsi:type="dcterms:W3CDTF">2025-06-24T06:36:00Z</dcterms:modified>
  <dc:language>ru-RU</dc:language>
</cp:coreProperties>
</file>