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9D1535" w:rsidRPr="00B46BF0" w14:paraId="0D8EFB46" w14:textId="77777777" w:rsidTr="00E40006">
        <w:trPr>
          <w:trHeight w:val="1516"/>
        </w:trPr>
        <w:tc>
          <w:tcPr>
            <w:tcW w:w="5528" w:type="dxa"/>
          </w:tcPr>
          <w:p w14:paraId="18714011" w14:textId="77777777" w:rsidR="00E40006" w:rsidRPr="00AA7471" w:rsidRDefault="00E40006" w:rsidP="00E40006">
            <w:pPr>
              <w:tabs>
                <w:tab w:val="num" w:pos="200"/>
              </w:tabs>
              <w:ind w:right="-253"/>
              <w:jc w:val="center"/>
              <w:outlineLvl w:val="0"/>
              <w:rPr>
                <w:rFonts w:ascii="Times New Roman" w:eastAsia="Times New Roman" w:hAnsi="Times New Roman" w:cs="Times New Roman"/>
                <w:b/>
                <w:bCs/>
                <w:color w:val="000000"/>
                <w:sz w:val="28"/>
                <w:szCs w:val="28"/>
              </w:rPr>
            </w:pPr>
            <w:r w:rsidRPr="00AA7471">
              <w:rPr>
                <w:rFonts w:ascii="Times New Roman" w:eastAsia="Times New Roman" w:hAnsi="Times New Roman" w:cs="Times New Roman"/>
                <w:b/>
                <w:bCs/>
                <w:color w:val="000000"/>
                <w:sz w:val="28"/>
                <w:szCs w:val="28"/>
              </w:rPr>
              <w:t>УТВЕРЖДАЮ</w:t>
            </w:r>
          </w:p>
          <w:p w14:paraId="4BB3972E" w14:textId="77777777" w:rsidR="00E40006" w:rsidRPr="00AA7471" w:rsidRDefault="00E40006" w:rsidP="00E40006">
            <w:pPr>
              <w:tabs>
                <w:tab w:val="num" w:pos="200"/>
              </w:tabs>
              <w:ind w:right="-253"/>
              <w:jc w:val="center"/>
              <w:outlineLvl w:val="0"/>
              <w:rPr>
                <w:rFonts w:ascii="Times New Roman" w:eastAsia="Times New Roman" w:hAnsi="Times New Roman" w:cs="Times New Roman"/>
                <w:b/>
                <w:bCs/>
                <w:color w:val="000000"/>
                <w:sz w:val="28"/>
                <w:szCs w:val="28"/>
              </w:rPr>
            </w:pPr>
          </w:p>
          <w:p w14:paraId="43BB92BB" w14:textId="77777777" w:rsidR="00E40006" w:rsidRPr="00AA7471" w:rsidRDefault="00E40006" w:rsidP="00E40006">
            <w:pPr>
              <w:tabs>
                <w:tab w:val="num" w:pos="200"/>
              </w:tabs>
              <w:ind w:right="-253"/>
              <w:jc w:val="center"/>
              <w:outlineLvl w:val="0"/>
              <w:rPr>
                <w:rFonts w:ascii="Times New Roman" w:eastAsia="Times New Roman" w:hAnsi="Times New Roman" w:cs="Times New Roman"/>
                <w:b/>
                <w:bCs/>
                <w:color w:val="000000"/>
                <w:sz w:val="28"/>
                <w:szCs w:val="28"/>
              </w:rPr>
            </w:pPr>
            <w:r w:rsidRPr="00AA7471">
              <w:rPr>
                <w:rFonts w:ascii="Times New Roman" w:eastAsia="Times New Roman" w:hAnsi="Times New Roman" w:cs="Times New Roman"/>
                <w:b/>
                <w:bCs/>
                <w:color w:val="000000"/>
                <w:sz w:val="28"/>
                <w:szCs w:val="28"/>
              </w:rPr>
              <w:t>Заместитель главы администрации</w:t>
            </w:r>
          </w:p>
          <w:p w14:paraId="0DF8F3AB" w14:textId="77777777" w:rsidR="00E40006" w:rsidRPr="00AA7471" w:rsidRDefault="00E40006" w:rsidP="00E40006">
            <w:pPr>
              <w:tabs>
                <w:tab w:val="num" w:pos="200"/>
              </w:tabs>
              <w:ind w:right="-253"/>
              <w:jc w:val="center"/>
              <w:outlineLvl w:val="0"/>
              <w:rPr>
                <w:rFonts w:ascii="Times New Roman" w:eastAsia="Times New Roman" w:hAnsi="Times New Roman" w:cs="Times New Roman"/>
                <w:b/>
                <w:bCs/>
                <w:color w:val="000000"/>
                <w:sz w:val="28"/>
                <w:szCs w:val="28"/>
              </w:rPr>
            </w:pPr>
            <w:r w:rsidRPr="00AA7471">
              <w:rPr>
                <w:rFonts w:ascii="Times New Roman" w:eastAsia="Times New Roman" w:hAnsi="Times New Roman" w:cs="Times New Roman"/>
                <w:b/>
                <w:bCs/>
                <w:color w:val="000000"/>
                <w:sz w:val="28"/>
                <w:szCs w:val="28"/>
              </w:rPr>
              <w:t>Яковлевского городского округа,</w:t>
            </w:r>
          </w:p>
          <w:p w14:paraId="22A89188" w14:textId="77777777" w:rsidR="00E40006" w:rsidRPr="00AA7471" w:rsidRDefault="00E40006" w:rsidP="00E40006">
            <w:pPr>
              <w:tabs>
                <w:tab w:val="num" w:pos="200"/>
              </w:tabs>
              <w:ind w:right="-253"/>
              <w:jc w:val="center"/>
              <w:outlineLvl w:val="0"/>
              <w:rPr>
                <w:rFonts w:ascii="Times New Roman" w:eastAsia="Times New Roman" w:hAnsi="Times New Roman" w:cs="Times New Roman"/>
                <w:b/>
                <w:bCs/>
                <w:color w:val="000000"/>
                <w:sz w:val="28"/>
                <w:szCs w:val="28"/>
              </w:rPr>
            </w:pPr>
            <w:r w:rsidRPr="00AA7471">
              <w:rPr>
                <w:rFonts w:ascii="Times New Roman" w:eastAsia="Times New Roman" w:hAnsi="Times New Roman" w:cs="Times New Roman"/>
                <w:b/>
                <w:bCs/>
                <w:color w:val="000000"/>
                <w:sz w:val="28"/>
                <w:szCs w:val="28"/>
              </w:rPr>
              <w:t>секретарь Совета безопасности,</w:t>
            </w:r>
          </w:p>
          <w:p w14:paraId="37E3E0E7" w14:textId="77777777" w:rsidR="00E40006" w:rsidRPr="00AA7471" w:rsidRDefault="00E40006" w:rsidP="00E40006">
            <w:pPr>
              <w:tabs>
                <w:tab w:val="num" w:pos="200"/>
              </w:tabs>
              <w:ind w:right="-253"/>
              <w:jc w:val="center"/>
              <w:outlineLvl w:val="0"/>
              <w:rPr>
                <w:rFonts w:ascii="Times New Roman" w:eastAsia="Times New Roman" w:hAnsi="Times New Roman" w:cs="Times New Roman"/>
                <w:b/>
                <w:bCs/>
                <w:color w:val="000000"/>
                <w:sz w:val="28"/>
                <w:szCs w:val="28"/>
              </w:rPr>
            </w:pPr>
            <w:r w:rsidRPr="00AA7471">
              <w:rPr>
                <w:rFonts w:ascii="Times New Roman" w:eastAsia="Times New Roman" w:hAnsi="Times New Roman" w:cs="Times New Roman"/>
                <w:b/>
                <w:bCs/>
                <w:color w:val="000000"/>
                <w:sz w:val="28"/>
                <w:szCs w:val="28"/>
              </w:rPr>
              <w:t>руководитель управления безопасности</w:t>
            </w:r>
          </w:p>
          <w:p w14:paraId="3C37D73C" w14:textId="20B72B81" w:rsidR="00E40006" w:rsidRPr="00AA7471" w:rsidRDefault="003478FC" w:rsidP="003478FC">
            <w:pPr>
              <w:tabs>
                <w:tab w:val="num" w:pos="200"/>
              </w:tabs>
              <w:ind w:right="-253"/>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______</w:t>
            </w:r>
            <w:r w:rsidR="00E40006" w:rsidRPr="00AA7471">
              <w:rPr>
                <w:rFonts w:ascii="Times New Roman" w:eastAsia="Times New Roman" w:hAnsi="Times New Roman" w:cs="Times New Roman"/>
                <w:b/>
                <w:bCs/>
                <w:color w:val="000000"/>
                <w:sz w:val="28"/>
                <w:szCs w:val="28"/>
              </w:rPr>
              <w:t>_________</w:t>
            </w:r>
            <w:r>
              <w:rPr>
                <w:rFonts w:ascii="Times New Roman" w:eastAsia="Times New Roman" w:hAnsi="Times New Roman" w:cs="Times New Roman"/>
                <w:b/>
                <w:bCs/>
                <w:color w:val="000000"/>
                <w:sz w:val="28"/>
                <w:szCs w:val="28"/>
              </w:rPr>
              <w:t>__</w:t>
            </w:r>
            <w:r w:rsidR="00E40006" w:rsidRPr="00AA7471">
              <w:rPr>
                <w:rFonts w:ascii="Times New Roman" w:eastAsia="Times New Roman" w:hAnsi="Times New Roman" w:cs="Times New Roman"/>
                <w:b/>
                <w:bCs/>
                <w:color w:val="000000"/>
                <w:sz w:val="28"/>
                <w:szCs w:val="28"/>
              </w:rPr>
              <w:t>_Р.А. Руднев</w:t>
            </w:r>
          </w:p>
          <w:p w14:paraId="4548E00E" w14:textId="7E7A773C" w:rsidR="00E40006" w:rsidRPr="00AA7471" w:rsidRDefault="00E40006" w:rsidP="00E40006">
            <w:pPr>
              <w:tabs>
                <w:tab w:val="num" w:pos="200"/>
              </w:tabs>
              <w:ind w:right="-253"/>
              <w:jc w:val="center"/>
              <w:outlineLvl w:val="0"/>
              <w:rPr>
                <w:rFonts w:ascii="Times New Roman" w:eastAsia="Times New Roman" w:hAnsi="Times New Roman" w:cs="Times New Roman"/>
                <w:b/>
                <w:bCs/>
                <w:color w:val="000000"/>
                <w:sz w:val="28"/>
                <w:szCs w:val="28"/>
              </w:rPr>
            </w:pPr>
            <w:r w:rsidRPr="00AA7471">
              <w:rPr>
                <w:rFonts w:ascii="Times New Roman" w:eastAsia="Times New Roman" w:hAnsi="Times New Roman" w:cs="Times New Roman"/>
                <w:b/>
                <w:bCs/>
                <w:color w:val="000000"/>
                <w:sz w:val="28"/>
                <w:szCs w:val="28"/>
              </w:rPr>
              <w:t>«___» _____________</w:t>
            </w:r>
            <w:r w:rsidR="003478FC">
              <w:rPr>
                <w:rFonts w:ascii="Times New Roman" w:eastAsia="Times New Roman" w:hAnsi="Times New Roman" w:cs="Times New Roman"/>
                <w:b/>
                <w:bCs/>
                <w:color w:val="000000"/>
                <w:sz w:val="28"/>
                <w:szCs w:val="28"/>
              </w:rPr>
              <w:t>_</w:t>
            </w:r>
            <w:r w:rsidRPr="00AA7471">
              <w:rPr>
                <w:rFonts w:ascii="Times New Roman" w:eastAsia="Times New Roman" w:hAnsi="Times New Roman" w:cs="Times New Roman"/>
                <w:b/>
                <w:bCs/>
                <w:color w:val="000000"/>
                <w:sz w:val="28"/>
                <w:szCs w:val="28"/>
              </w:rPr>
              <w:t xml:space="preserve"> 2023 года</w:t>
            </w:r>
          </w:p>
          <w:p w14:paraId="49F2D918" w14:textId="77777777" w:rsidR="003B3090" w:rsidRPr="003B3090" w:rsidRDefault="003B3090" w:rsidP="003B3090">
            <w:pPr>
              <w:tabs>
                <w:tab w:val="num" w:pos="200"/>
              </w:tabs>
              <w:jc w:val="center"/>
              <w:outlineLvl w:val="0"/>
              <w:rPr>
                <w:rFonts w:ascii="Times New Roman" w:eastAsia="Times New Roman" w:hAnsi="Times New Roman" w:cs="Times New Roman"/>
                <w:b/>
                <w:bCs/>
                <w:color w:val="000000"/>
                <w:sz w:val="28"/>
                <w:szCs w:val="28"/>
              </w:rPr>
            </w:pPr>
          </w:p>
          <w:p w14:paraId="7B9B3D63" w14:textId="2F70D9E1" w:rsidR="009D1535" w:rsidRPr="00B46BF0" w:rsidRDefault="009D1535" w:rsidP="00DF20A7">
            <w:pPr>
              <w:tabs>
                <w:tab w:val="num" w:pos="200"/>
              </w:tabs>
              <w:jc w:val="center"/>
              <w:outlineLvl w:val="0"/>
              <w:rPr>
                <w:rFonts w:ascii="Times New Roman" w:eastAsia="Times New Roman" w:hAnsi="Times New Roman" w:cs="Times New Roman"/>
                <w:color w:val="000000"/>
                <w:lang w:eastAsia="ru-RU"/>
              </w:rPr>
            </w:pPr>
          </w:p>
        </w:tc>
      </w:tr>
    </w:tbl>
    <w:p w14:paraId="414A6D18" w14:textId="77777777" w:rsidR="009D1535" w:rsidRPr="00B46BF0" w:rsidRDefault="009D1535" w:rsidP="009D1535">
      <w:pPr>
        <w:tabs>
          <w:tab w:val="num" w:pos="200"/>
        </w:tabs>
        <w:spacing w:after="0" w:line="240" w:lineRule="auto"/>
        <w:ind w:left="4536"/>
        <w:outlineLvl w:val="0"/>
        <w:rPr>
          <w:rFonts w:ascii="Times New Roman" w:eastAsia="Times New Roman" w:hAnsi="Times New Roman" w:cs="Times New Roman"/>
          <w:color w:val="000000"/>
          <w:sz w:val="24"/>
          <w:szCs w:val="24"/>
          <w:lang w:eastAsia="ru-RU"/>
        </w:rPr>
      </w:pPr>
    </w:p>
    <w:p w14:paraId="5F480231" w14:textId="77777777" w:rsidR="009D1535" w:rsidRPr="00B46BF0" w:rsidRDefault="009D1535" w:rsidP="009D1535">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6888EEC9" w14:textId="77777777" w:rsidR="00B72BF1" w:rsidRPr="00D54AF6" w:rsidRDefault="00B72BF1" w:rsidP="000C3743">
      <w:pPr>
        <w:tabs>
          <w:tab w:val="num" w:pos="200"/>
        </w:tabs>
        <w:spacing w:after="0" w:line="240" w:lineRule="auto"/>
        <w:ind w:left="4536"/>
        <w:outlineLvl w:val="0"/>
        <w:rPr>
          <w:rFonts w:ascii="Times New Roman" w:eastAsia="Times New Roman" w:hAnsi="Times New Roman" w:cs="Times New Roman"/>
          <w:color w:val="000000"/>
          <w:sz w:val="28"/>
          <w:szCs w:val="28"/>
          <w:lang w:eastAsia="ru-RU"/>
        </w:rPr>
      </w:pPr>
    </w:p>
    <w:p w14:paraId="683D7ED1" w14:textId="77777777" w:rsidR="00D54AF6" w:rsidRPr="00D54AF6" w:rsidRDefault="00A517EF" w:rsidP="00A517EF">
      <w:pPr>
        <w:widowControl w:val="0"/>
        <w:suppressAutoHyphens/>
        <w:spacing w:after="0" w:line="240" w:lineRule="auto"/>
        <w:jc w:val="center"/>
        <w:rPr>
          <w:rFonts w:ascii="Times New Roman" w:eastAsia="Lucida Sans Unicode" w:hAnsi="Times New Roman" w:cs="Times New Roman"/>
          <w:b/>
          <w:kern w:val="1"/>
          <w:sz w:val="28"/>
          <w:szCs w:val="28"/>
        </w:rPr>
      </w:pPr>
      <w:r w:rsidRPr="00D54AF6">
        <w:rPr>
          <w:rFonts w:ascii="Times New Roman" w:eastAsia="Lucida Sans Unicode" w:hAnsi="Times New Roman" w:cs="Times New Roman"/>
          <w:b/>
          <w:kern w:val="1"/>
          <w:sz w:val="28"/>
          <w:szCs w:val="28"/>
        </w:rPr>
        <w:t xml:space="preserve">Программа </w:t>
      </w:r>
    </w:p>
    <w:p w14:paraId="1A37040D" w14:textId="77777777" w:rsidR="00D54AF6" w:rsidRDefault="00A517EF" w:rsidP="00A517EF">
      <w:pPr>
        <w:widowControl w:val="0"/>
        <w:suppressAutoHyphens/>
        <w:spacing w:after="0" w:line="240" w:lineRule="auto"/>
        <w:jc w:val="center"/>
        <w:rPr>
          <w:rFonts w:ascii="Times New Roman" w:eastAsia="Lucida Sans Unicode" w:hAnsi="Times New Roman" w:cs="Times New Roman"/>
          <w:b/>
          <w:kern w:val="1"/>
          <w:sz w:val="28"/>
          <w:szCs w:val="28"/>
        </w:rPr>
      </w:pPr>
      <w:r w:rsidRPr="00D54AF6">
        <w:rPr>
          <w:rFonts w:ascii="Times New Roman" w:eastAsia="Times New Roman" w:hAnsi="Times New Roman" w:cs="Times New Roman"/>
          <w:b/>
          <w:bCs/>
          <w:sz w:val="28"/>
          <w:szCs w:val="28"/>
          <w:lang w:eastAsia="ru-RU"/>
        </w:rPr>
        <w:t xml:space="preserve">профилактики рисков причинения вреда (ущерба) охраняемым законом ценностям </w:t>
      </w:r>
      <w:r w:rsidR="00ED6181" w:rsidRPr="00D54AF6">
        <w:rPr>
          <w:rFonts w:ascii="Times New Roman" w:eastAsia="Lucida Sans Unicode" w:hAnsi="Times New Roman" w:cs="Times New Roman"/>
          <w:b/>
          <w:kern w:val="1"/>
          <w:sz w:val="28"/>
          <w:szCs w:val="28"/>
        </w:rPr>
        <w:t>при осуществлении</w:t>
      </w:r>
      <w:r w:rsidR="00647F2D" w:rsidRPr="00D54AF6">
        <w:rPr>
          <w:rFonts w:ascii="Times New Roman" w:eastAsia="Lucida Sans Unicode" w:hAnsi="Times New Roman" w:cs="Times New Roman"/>
          <w:b/>
          <w:kern w:val="1"/>
          <w:sz w:val="28"/>
          <w:szCs w:val="28"/>
        </w:rPr>
        <w:t xml:space="preserve"> муниципального контроля</w:t>
      </w:r>
      <w:r w:rsidRPr="00D54AF6">
        <w:rPr>
          <w:rFonts w:ascii="Times New Roman" w:eastAsia="Lucida Sans Unicode" w:hAnsi="Times New Roman" w:cs="Times New Roman"/>
          <w:b/>
          <w:kern w:val="1"/>
          <w:sz w:val="28"/>
          <w:szCs w:val="28"/>
        </w:rPr>
        <w:t xml:space="preserve"> </w:t>
      </w:r>
    </w:p>
    <w:p w14:paraId="4BA31E52" w14:textId="1474242F" w:rsidR="00A517EF" w:rsidRPr="00D54AF6" w:rsidRDefault="00A517EF" w:rsidP="00A517EF">
      <w:pPr>
        <w:widowControl w:val="0"/>
        <w:suppressAutoHyphens/>
        <w:spacing w:after="0" w:line="240" w:lineRule="auto"/>
        <w:jc w:val="center"/>
        <w:rPr>
          <w:rFonts w:ascii="Times New Roman" w:eastAsia="Lucida Sans Unicode" w:hAnsi="Times New Roman" w:cs="Times New Roman"/>
          <w:b/>
          <w:kern w:val="1"/>
          <w:sz w:val="28"/>
          <w:szCs w:val="28"/>
        </w:rPr>
      </w:pPr>
      <w:bookmarkStart w:id="0" w:name="_Hlk147322531"/>
      <w:r w:rsidRPr="00D54AF6">
        <w:rPr>
          <w:rFonts w:ascii="Times New Roman" w:eastAsia="Lucida Sans Unicode" w:hAnsi="Times New Roman" w:cs="Times New Roman"/>
          <w:b/>
          <w:kern w:val="1"/>
          <w:sz w:val="28"/>
          <w:szCs w:val="28"/>
          <w:lang w:eastAsia="ru-RU"/>
        </w:rPr>
        <w:t>на автомобильном транспорте, городском наземном электрическом транспорте и в дорожном хозяйстве</w:t>
      </w:r>
      <w:r w:rsidRPr="00D54AF6">
        <w:rPr>
          <w:rFonts w:ascii="Times New Roman" w:eastAsia="Lucida Sans Unicode" w:hAnsi="Times New Roman" w:cs="Times New Roman"/>
          <w:b/>
          <w:kern w:val="1"/>
          <w:sz w:val="28"/>
          <w:szCs w:val="28"/>
        </w:rPr>
        <w:t xml:space="preserve"> в границах </w:t>
      </w:r>
      <w:r w:rsidR="00244191" w:rsidRPr="00D54AF6">
        <w:rPr>
          <w:rFonts w:ascii="Times New Roman" w:eastAsia="Lucida Sans Unicode" w:hAnsi="Times New Roman" w:cs="Times New Roman"/>
          <w:b/>
          <w:kern w:val="1"/>
          <w:sz w:val="28"/>
          <w:szCs w:val="28"/>
        </w:rPr>
        <w:t xml:space="preserve">населенных пунктов </w:t>
      </w:r>
      <w:r w:rsidR="00647F2D" w:rsidRPr="00D54AF6">
        <w:rPr>
          <w:rFonts w:ascii="Times New Roman" w:eastAsia="Lucida Sans Unicode" w:hAnsi="Times New Roman" w:cs="Times New Roman"/>
          <w:b/>
          <w:kern w:val="1"/>
          <w:sz w:val="28"/>
          <w:szCs w:val="28"/>
        </w:rPr>
        <w:t xml:space="preserve">Яковлевского </w:t>
      </w:r>
      <w:r w:rsidRPr="00D54AF6">
        <w:rPr>
          <w:rFonts w:ascii="Times New Roman" w:eastAsia="Lucida Sans Unicode" w:hAnsi="Times New Roman" w:cs="Times New Roman"/>
          <w:b/>
          <w:kern w:val="1"/>
          <w:sz w:val="28"/>
          <w:szCs w:val="28"/>
        </w:rPr>
        <w:t xml:space="preserve">городского округа </w:t>
      </w:r>
      <w:bookmarkEnd w:id="0"/>
      <w:r w:rsidRPr="00D54AF6">
        <w:rPr>
          <w:rFonts w:ascii="Times New Roman" w:eastAsia="Lucida Sans Unicode" w:hAnsi="Times New Roman" w:cs="Times New Roman"/>
          <w:b/>
          <w:kern w:val="1"/>
          <w:sz w:val="28"/>
          <w:szCs w:val="28"/>
        </w:rPr>
        <w:t>на 202</w:t>
      </w:r>
      <w:r w:rsidR="004B39B1">
        <w:rPr>
          <w:rFonts w:ascii="Times New Roman" w:eastAsia="Lucida Sans Unicode" w:hAnsi="Times New Roman" w:cs="Times New Roman"/>
          <w:b/>
          <w:kern w:val="1"/>
          <w:sz w:val="28"/>
          <w:szCs w:val="28"/>
        </w:rPr>
        <w:t>4</w:t>
      </w:r>
      <w:r w:rsidRPr="00D54AF6">
        <w:rPr>
          <w:rFonts w:ascii="Times New Roman" w:eastAsia="Lucida Sans Unicode" w:hAnsi="Times New Roman" w:cs="Times New Roman"/>
          <w:b/>
          <w:kern w:val="1"/>
          <w:sz w:val="28"/>
          <w:szCs w:val="28"/>
        </w:rPr>
        <w:t xml:space="preserve"> год </w:t>
      </w:r>
    </w:p>
    <w:p w14:paraId="4BCF0116" w14:textId="77777777" w:rsidR="00ED6181" w:rsidRDefault="00ED6181" w:rsidP="00A517EF">
      <w:pPr>
        <w:widowControl w:val="0"/>
        <w:suppressAutoHyphens/>
        <w:spacing w:after="0" w:line="240" w:lineRule="auto"/>
        <w:jc w:val="center"/>
        <w:rPr>
          <w:rFonts w:ascii="Times New Roman" w:eastAsia="Lucida Sans Unicode" w:hAnsi="Times New Roman" w:cs="Times New Roman"/>
          <w:b/>
          <w:kern w:val="1"/>
          <w:sz w:val="26"/>
          <w:szCs w:val="26"/>
        </w:rPr>
      </w:pPr>
    </w:p>
    <w:p w14:paraId="5F6985E7" w14:textId="43EDCA6B" w:rsidR="00ED6181" w:rsidRPr="00ED6181" w:rsidRDefault="00ED6181" w:rsidP="00ED6181">
      <w:pPr>
        <w:spacing w:after="0" w:line="240" w:lineRule="auto"/>
        <w:ind w:firstLine="709"/>
        <w:jc w:val="both"/>
        <w:rPr>
          <w:rFonts w:ascii="Times New Roman" w:eastAsia="Times New Roman" w:hAnsi="Times New Roman" w:cs="Times New Roman"/>
          <w:color w:val="000000"/>
          <w:sz w:val="28"/>
          <w:szCs w:val="20"/>
          <w:lang w:eastAsia="ru-RU"/>
        </w:rPr>
      </w:pPr>
      <w:r w:rsidRPr="00ED6181">
        <w:rPr>
          <w:rFonts w:ascii="Times New Roman" w:eastAsia="Times New Roman" w:hAnsi="Times New Roman" w:cs="Times New Roman"/>
          <w:color w:val="000000"/>
          <w:sz w:val="28"/>
          <w:szCs w:val="20"/>
          <w:lang w:eastAsia="ru-RU"/>
        </w:rPr>
        <w:t xml:space="preserve">Настоящая программа профилактики рисков причинения вреда (ущерба) охраняемым законом ценностям при осуществлении </w:t>
      </w:r>
      <w:r w:rsidRPr="00ED6181">
        <w:rPr>
          <w:rFonts w:ascii="Times New Roman" w:eastAsia="Lucida Sans Unicode" w:hAnsi="Times New Roman" w:cs="Times New Roman"/>
          <w:kern w:val="1"/>
          <w:sz w:val="28"/>
          <w:szCs w:val="28"/>
        </w:rPr>
        <w:t xml:space="preserve">муниципального </w:t>
      </w:r>
      <w:bookmarkStart w:id="1" w:name="_Hlk147320182"/>
      <w:r w:rsidRPr="00ED6181">
        <w:rPr>
          <w:rFonts w:ascii="Times New Roman" w:eastAsia="Lucida Sans Unicode" w:hAnsi="Times New Roman" w:cs="Times New Roman"/>
          <w:kern w:val="1"/>
          <w:sz w:val="28"/>
          <w:szCs w:val="28"/>
        </w:rPr>
        <w:t xml:space="preserve">контроля </w:t>
      </w:r>
      <w:r w:rsidRPr="00ED6181">
        <w:rPr>
          <w:rFonts w:ascii="Times New Roman" w:eastAsia="Lucida Sans Unicode" w:hAnsi="Times New Roman" w:cs="Times New Roman"/>
          <w:kern w:val="1"/>
          <w:sz w:val="28"/>
          <w:szCs w:val="28"/>
          <w:lang w:eastAsia="ru-RU"/>
        </w:rPr>
        <w:t>на автомобильном транспорте, городском наземном электрическом транспорте и</w:t>
      </w:r>
      <w:r w:rsidR="004B39B1">
        <w:rPr>
          <w:rFonts w:ascii="Times New Roman" w:eastAsia="Lucida Sans Unicode" w:hAnsi="Times New Roman" w:cs="Times New Roman"/>
          <w:kern w:val="1"/>
          <w:sz w:val="28"/>
          <w:szCs w:val="28"/>
          <w:lang w:eastAsia="ru-RU"/>
        </w:rPr>
        <w:t> </w:t>
      </w:r>
      <w:r w:rsidRPr="00ED6181">
        <w:rPr>
          <w:rFonts w:ascii="Times New Roman" w:eastAsia="Lucida Sans Unicode" w:hAnsi="Times New Roman" w:cs="Times New Roman"/>
          <w:kern w:val="1"/>
          <w:sz w:val="28"/>
          <w:szCs w:val="28"/>
          <w:lang w:eastAsia="ru-RU"/>
        </w:rPr>
        <w:t>в дорожном хозяйстве</w:t>
      </w:r>
      <w:r w:rsidRPr="00ED6181">
        <w:rPr>
          <w:rFonts w:ascii="Times New Roman" w:eastAsia="Lucida Sans Unicode" w:hAnsi="Times New Roman" w:cs="Times New Roman"/>
          <w:kern w:val="1"/>
          <w:sz w:val="28"/>
          <w:szCs w:val="28"/>
        </w:rPr>
        <w:t xml:space="preserve"> в границах населенных пунктов Яковлевского городского округа</w:t>
      </w:r>
      <w:bookmarkEnd w:id="1"/>
      <w:r w:rsidRPr="00ED6181">
        <w:rPr>
          <w:rFonts w:ascii="Times New Roman" w:eastAsia="Lucida Sans Unicode" w:hAnsi="Times New Roman" w:cs="Times New Roman"/>
          <w:kern w:val="1"/>
          <w:sz w:val="26"/>
          <w:szCs w:val="26"/>
        </w:rPr>
        <w:t xml:space="preserve"> </w:t>
      </w:r>
      <w:r w:rsidRPr="00ED6181">
        <w:rPr>
          <w:rFonts w:ascii="Times New Roman" w:eastAsia="Times New Roman" w:hAnsi="Times New Roman" w:cs="Times New Roman"/>
          <w:color w:val="000000"/>
          <w:sz w:val="28"/>
          <w:szCs w:val="20"/>
          <w:lang w:eastAsia="ru-RU"/>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w:t>
      </w:r>
      <w:r w:rsidR="004B39B1">
        <w:rPr>
          <w:rFonts w:ascii="Times New Roman" w:eastAsia="Times New Roman" w:hAnsi="Times New Roman" w:cs="Times New Roman"/>
          <w:color w:val="000000"/>
          <w:sz w:val="28"/>
          <w:szCs w:val="20"/>
          <w:lang w:eastAsia="ru-RU"/>
        </w:rPr>
        <w:t> </w:t>
      </w:r>
      <w:r w:rsidRPr="00ED6181">
        <w:rPr>
          <w:rFonts w:ascii="Times New Roman" w:eastAsia="Times New Roman" w:hAnsi="Times New Roman" w:cs="Times New Roman"/>
          <w:color w:val="000000"/>
          <w:sz w:val="28"/>
          <w:szCs w:val="20"/>
          <w:lang w:eastAsia="ru-RU"/>
        </w:rPr>
        <w:t>автомобильном транспорте, городском наземном электрическом транспорте и</w:t>
      </w:r>
      <w:r w:rsidR="004B39B1">
        <w:rPr>
          <w:rFonts w:ascii="Times New Roman" w:eastAsia="Times New Roman" w:hAnsi="Times New Roman" w:cs="Times New Roman"/>
          <w:color w:val="000000"/>
          <w:sz w:val="28"/>
          <w:szCs w:val="20"/>
          <w:lang w:eastAsia="ru-RU"/>
        </w:rPr>
        <w:t> </w:t>
      </w:r>
      <w:r w:rsidRPr="00ED6181">
        <w:rPr>
          <w:rFonts w:ascii="Times New Roman" w:eastAsia="Times New Roman" w:hAnsi="Times New Roman" w:cs="Times New Roman"/>
          <w:color w:val="000000"/>
          <w:sz w:val="28"/>
          <w:szCs w:val="20"/>
          <w:lang w:eastAsia="ru-RU"/>
        </w:rPr>
        <w:t>в дорожном хозяйстве в границах населенных пунктов Яковлевского городского округа (далее – муниципальный контроль).</w:t>
      </w:r>
    </w:p>
    <w:p w14:paraId="6E42D1BF" w14:textId="77777777" w:rsidR="00ED6181" w:rsidRPr="008748B3" w:rsidRDefault="00ED6181" w:rsidP="00ED6181">
      <w:pPr>
        <w:widowControl w:val="0"/>
        <w:suppressAutoHyphens/>
        <w:spacing w:after="0" w:line="240" w:lineRule="auto"/>
        <w:rPr>
          <w:rFonts w:ascii="Times New Roman" w:eastAsia="Lucida Sans Unicode" w:hAnsi="Times New Roman" w:cs="Times New Roman"/>
          <w:b/>
          <w:kern w:val="1"/>
          <w:sz w:val="26"/>
          <w:szCs w:val="26"/>
        </w:rPr>
      </w:pPr>
    </w:p>
    <w:p w14:paraId="14757CA2" w14:textId="77777777" w:rsidR="00A517EF" w:rsidRPr="00D54AF6" w:rsidRDefault="00CE5E1F" w:rsidP="00D54AF6">
      <w:pPr>
        <w:ind w:firstLine="708"/>
        <w:jc w:val="center"/>
        <w:rPr>
          <w:rFonts w:ascii="Times New Roman" w:hAnsi="Times New Roman" w:cs="Times New Roman"/>
          <w:b/>
          <w:sz w:val="28"/>
        </w:rPr>
      </w:pPr>
      <w:r w:rsidRPr="00CE5E1F">
        <w:rPr>
          <w:rFonts w:ascii="Times New Roman" w:hAnsi="Times New Roman" w:cs="Times New Roman"/>
          <w:b/>
          <w:sz w:val="28"/>
        </w:rPr>
        <w:t xml:space="preserve">I. Анализ текущего состояния осуществления муниципального контроля, описание текущего развития профилактической деятельности </w:t>
      </w:r>
      <w:r w:rsidRPr="00D54AF6">
        <w:rPr>
          <w:rFonts w:ascii="Times New Roman" w:hAnsi="Times New Roman" w:cs="Times New Roman"/>
          <w:b/>
          <w:sz w:val="28"/>
        </w:rPr>
        <w:t>Контрольного органа,</w:t>
      </w:r>
      <w:r w:rsidRPr="00CE5E1F">
        <w:rPr>
          <w:rFonts w:ascii="Times New Roman" w:hAnsi="Times New Roman" w:cs="Times New Roman"/>
          <w:b/>
          <w:sz w:val="28"/>
        </w:rPr>
        <w:t xml:space="preserve"> характеристика проблем, на решение которых направлена Программа</w:t>
      </w:r>
    </w:p>
    <w:p w14:paraId="7A3B0A38" w14:textId="77777777" w:rsidR="00ED6181" w:rsidRPr="00ED6181" w:rsidRDefault="00ED6181" w:rsidP="00ED6181">
      <w:pPr>
        <w:widowControl w:val="0"/>
        <w:suppressAutoHyphens/>
        <w:spacing w:after="0" w:line="240" w:lineRule="auto"/>
        <w:ind w:firstLine="709"/>
        <w:jc w:val="both"/>
        <w:rPr>
          <w:rFonts w:ascii="Times New Roman" w:hAnsi="Times New Roman" w:cs="Times New Roman"/>
          <w:sz w:val="28"/>
        </w:rPr>
      </w:pPr>
      <w:r w:rsidRPr="00ED6181">
        <w:rPr>
          <w:rFonts w:ascii="Times New Roman" w:hAnsi="Times New Roman" w:cs="Times New Roman"/>
          <w:sz w:val="28"/>
        </w:rPr>
        <w:t xml:space="preserve">Объектами при осуществлении вида муниципального контроля являются: </w:t>
      </w:r>
    </w:p>
    <w:p w14:paraId="46040F76"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sidRPr="00B50AEB">
        <w:rPr>
          <w:rFonts w:ascii="Times New Roman" w:hAnsi="Times New Roman" w:cs="Times New Roman"/>
          <w:color w:val="000000"/>
          <w:sz w:val="28"/>
          <w:szCs w:val="28"/>
        </w:rPr>
        <w:t>а) в рамках пункта 1 части 1</w:t>
      </w:r>
      <w:r>
        <w:rPr>
          <w:rFonts w:ascii="Times New Roman" w:hAnsi="Times New Roman" w:cs="Times New Roman"/>
          <w:color w:val="000000"/>
          <w:sz w:val="28"/>
          <w:szCs w:val="28"/>
        </w:rPr>
        <w:t xml:space="preserve"> статьи 16 Федерального закона </w:t>
      </w:r>
      <w:r w:rsidRPr="00B50AEB">
        <w:rPr>
          <w:rFonts w:ascii="Times New Roman" w:hAnsi="Times New Roman" w:cs="Times New Roman"/>
          <w:color w:val="000000"/>
          <w:sz w:val="28"/>
          <w:szCs w:val="28"/>
        </w:rPr>
        <w:t>№ 248-ФЗ:</w:t>
      </w:r>
    </w:p>
    <w:p w14:paraId="24D20B4B"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0AEB">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29080587"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3C8D83F"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B50AEB">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w:t>
      </w:r>
      <w:r>
        <w:rPr>
          <w:rFonts w:ascii="Times New Roman" w:hAnsi="Times New Roman" w:cs="Times New Roman"/>
          <w:color w:val="000000"/>
          <w:sz w:val="28"/>
          <w:szCs w:val="28"/>
        </w:rPr>
        <w:t xml:space="preserve">      </w:t>
      </w:r>
      <w:r w:rsidRPr="00B50AEB">
        <w:rPr>
          <w:rFonts w:ascii="Times New Roman" w:hAnsi="Times New Roman" w:cs="Times New Roman"/>
          <w:color w:val="000000"/>
          <w:sz w:val="28"/>
          <w:szCs w:val="28"/>
        </w:rPr>
        <w:t>и в дорожном хозяйстве в области организации регулярных перевозок;</w:t>
      </w:r>
    </w:p>
    <w:p w14:paraId="3B1CB850"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sidRPr="00B50AEB">
        <w:rPr>
          <w:rFonts w:ascii="Times New Roman" w:hAnsi="Times New Roman" w:cs="Times New Roman"/>
          <w:color w:val="000000"/>
          <w:sz w:val="28"/>
          <w:szCs w:val="28"/>
        </w:rPr>
        <w:t>б) в рамках пункта 2 части 1 статьи 16 Федерального закона № 248-ФЗ:</w:t>
      </w:r>
    </w:p>
    <w:p w14:paraId="57D79D38"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0AEB">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B7441D"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bookmarkStart w:id="2" w:name="_Hlk77675416"/>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 xml:space="preserve">внесение платы за </w:t>
      </w:r>
      <w:bookmarkEnd w:id="2"/>
      <w:r w:rsidRPr="00B50AEB">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2BCCD0C"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0132E43"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внесение платы за</w:t>
      </w:r>
      <w:r w:rsidRPr="00B50AEB">
        <w:t xml:space="preserve"> </w:t>
      </w:r>
      <w:r w:rsidRPr="00B50AEB">
        <w:rPr>
          <w:rFonts w:ascii="Times New Roman" w:hAnsi="Times New Roman" w:cs="Times New Roman"/>
          <w:color w:val="000000"/>
          <w:sz w:val="28"/>
          <w:szCs w:val="28"/>
        </w:rPr>
        <w:t xml:space="preserve">присоединение объектов дорожного сервиса </w:t>
      </w:r>
      <w:r>
        <w:rPr>
          <w:rFonts w:ascii="Times New Roman" w:hAnsi="Times New Roman" w:cs="Times New Roman"/>
          <w:color w:val="000000"/>
          <w:sz w:val="28"/>
          <w:szCs w:val="28"/>
        </w:rPr>
        <w:t xml:space="preserve">                                  </w:t>
      </w:r>
      <w:r w:rsidRPr="00B50AEB">
        <w:rPr>
          <w:rFonts w:ascii="Times New Roman" w:hAnsi="Times New Roman" w:cs="Times New Roman"/>
          <w:color w:val="000000"/>
          <w:sz w:val="28"/>
          <w:szCs w:val="28"/>
        </w:rPr>
        <w:t>к автомобильным дорогам общего пользования местного значения;</w:t>
      </w:r>
    </w:p>
    <w:p w14:paraId="7AE27F34"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 xml:space="preserve">дорожно-строительные материалы, указанные в приложении № 1 </w:t>
      </w:r>
      <w:r>
        <w:rPr>
          <w:rFonts w:ascii="Times New Roman" w:hAnsi="Times New Roman" w:cs="Times New Roman"/>
          <w:color w:val="000000"/>
          <w:sz w:val="28"/>
          <w:szCs w:val="28"/>
        </w:rPr>
        <w:t xml:space="preserve">                             </w:t>
      </w:r>
      <w:r w:rsidRPr="00B50AEB">
        <w:rPr>
          <w:rFonts w:ascii="Times New Roman" w:hAnsi="Times New Roman" w:cs="Times New Roman"/>
          <w:color w:val="000000"/>
          <w:sz w:val="28"/>
          <w:szCs w:val="28"/>
        </w:rPr>
        <w:t>к техническому регламенту Таможенного союза «Безопасность автомобильных дорог» (ТР ТС 014/2011);</w:t>
      </w:r>
    </w:p>
    <w:p w14:paraId="5E36D6F1"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 xml:space="preserve">дорожно-строительные изделия, указанные в приложении № 2 </w:t>
      </w:r>
      <w:r>
        <w:rPr>
          <w:rFonts w:ascii="Times New Roman" w:hAnsi="Times New Roman" w:cs="Times New Roman"/>
          <w:color w:val="000000"/>
          <w:sz w:val="28"/>
          <w:szCs w:val="28"/>
        </w:rPr>
        <w:t xml:space="preserve">                                   </w:t>
      </w:r>
      <w:r w:rsidRPr="00B50AEB">
        <w:rPr>
          <w:rFonts w:ascii="Times New Roman" w:hAnsi="Times New Roman" w:cs="Times New Roman"/>
          <w:color w:val="000000"/>
          <w:sz w:val="28"/>
          <w:szCs w:val="28"/>
        </w:rPr>
        <w:t>к техническому регламенту Таможенного союза «Безопасность автомобильных дорог» (ТР ТС 014/2011);</w:t>
      </w:r>
    </w:p>
    <w:p w14:paraId="78E0B623"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sidRPr="00B50AEB">
        <w:rPr>
          <w:rFonts w:ascii="Times New Roman" w:hAnsi="Times New Roman" w:cs="Times New Roman"/>
          <w:color w:val="000000"/>
          <w:sz w:val="28"/>
          <w:szCs w:val="28"/>
        </w:rPr>
        <w:t>в) в рамках пункта 3 части 1 статьи 16 Федерального закона Федерального закона № 248-ФЗ:</w:t>
      </w:r>
    </w:p>
    <w:p w14:paraId="5FB84DB5"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C89EF4C"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2AE0896" w14:textId="77777777" w:rsidR="00ED6181" w:rsidRPr="00B50AEB"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 xml:space="preserve">автомобильная дорога общего пользования местного значения </w:t>
      </w:r>
      <w:r>
        <w:rPr>
          <w:rFonts w:ascii="Times New Roman" w:hAnsi="Times New Roman" w:cs="Times New Roman"/>
          <w:color w:val="000000"/>
          <w:sz w:val="28"/>
          <w:szCs w:val="28"/>
        </w:rPr>
        <w:t xml:space="preserve">                                   </w:t>
      </w:r>
      <w:r w:rsidRPr="00B50AEB">
        <w:rPr>
          <w:rFonts w:ascii="Times New Roman" w:hAnsi="Times New Roman" w:cs="Times New Roman"/>
          <w:color w:val="000000"/>
          <w:sz w:val="28"/>
          <w:szCs w:val="28"/>
        </w:rPr>
        <w:t>и искусственные дорожные сооружения на ней;</w:t>
      </w:r>
    </w:p>
    <w:p w14:paraId="398C0B07" w14:textId="77777777" w:rsidR="00ED6181" w:rsidRDefault="00ED6181" w:rsidP="00ED618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50AEB">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C8FEFA6" w14:textId="77777777" w:rsidR="00E11D75" w:rsidRDefault="00ED6181" w:rsidP="00E11D75">
      <w:pPr>
        <w:pStyle w:val="ConsPlusNormal"/>
        <w:ind w:firstLine="709"/>
        <w:jc w:val="both"/>
        <w:rPr>
          <w:rFonts w:ascii="Times New Roman" w:hAnsi="Times New Roman" w:cs="Times New Roman"/>
          <w:color w:val="000000"/>
          <w:sz w:val="28"/>
          <w:szCs w:val="28"/>
        </w:rPr>
      </w:pPr>
      <w:r w:rsidRPr="00ED6181">
        <w:rPr>
          <w:rFonts w:ascii="Times New Roman" w:hAnsi="Times New Roman" w:cs="Times New Roman"/>
          <w:color w:val="000000"/>
          <w:sz w:val="28"/>
          <w:lang w:eastAsia="ru-RU"/>
        </w:rPr>
        <w:t>Контролируемыми лицами при осуществлении муниципального контроля являются</w:t>
      </w:r>
      <w:r w:rsidR="00E11D75">
        <w:rPr>
          <w:rFonts w:ascii="Times New Roman" w:hAnsi="Times New Roman" w:cs="Times New Roman"/>
          <w:color w:val="000000"/>
          <w:sz w:val="28"/>
          <w:lang w:eastAsia="ru-RU"/>
        </w:rPr>
        <w:t xml:space="preserve"> </w:t>
      </w:r>
      <w:r w:rsidR="00E11D75">
        <w:rPr>
          <w:rFonts w:ascii="Times New Roman" w:hAnsi="Times New Roman" w:cs="Times New Roman"/>
          <w:color w:val="000000"/>
          <w:sz w:val="28"/>
          <w:szCs w:val="28"/>
        </w:rPr>
        <w:t xml:space="preserve">юридические   лица, индивидуальные </w:t>
      </w:r>
      <w:r w:rsidR="00E11D75" w:rsidRPr="006C3340">
        <w:rPr>
          <w:rFonts w:ascii="Times New Roman" w:hAnsi="Times New Roman" w:cs="Times New Roman"/>
          <w:color w:val="000000"/>
          <w:sz w:val="28"/>
          <w:szCs w:val="28"/>
        </w:rPr>
        <w:t>предпринимате</w:t>
      </w:r>
      <w:r w:rsidR="00E11D75">
        <w:rPr>
          <w:rFonts w:ascii="Times New Roman" w:hAnsi="Times New Roman" w:cs="Times New Roman"/>
          <w:color w:val="000000"/>
          <w:sz w:val="28"/>
          <w:szCs w:val="28"/>
        </w:rPr>
        <w:t>ли, граждане.</w:t>
      </w:r>
    </w:p>
    <w:p w14:paraId="48E9808E" w14:textId="55B7A66E" w:rsidR="00E11D75" w:rsidRPr="00E11D75" w:rsidRDefault="00E11D75" w:rsidP="00E11D75">
      <w:pPr>
        <w:pStyle w:val="ConsPlusNormal"/>
        <w:ind w:firstLine="709"/>
        <w:jc w:val="both"/>
        <w:rPr>
          <w:rFonts w:ascii="Times New Roman" w:hAnsi="Times New Roman" w:cs="Times New Roman"/>
          <w:color w:val="000000"/>
          <w:sz w:val="28"/>
          <w:szCs w:val="28"/>
        </w:rPr>
      </w:pPr>
      <w:r w:rsidRPr="00E11D75">
        <w:rPr>
          <w:rFonts w:ascii="Times New Roman" w:hAnsi="Times New Roman" w:cs="Times New Roman"/>
          <w:color w:val="000000"/>
          <w:sz w:val="28"/>
          <w:lang w:eastAsia="ru-RU"/>
        </w:rPr>
        <w:t>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w:t>
      </w:r>
      <w:r w:rsidR="004B39B1">
        <w:rPr>
          <w:rFonts w:ascii="Times New Roman" w:hAnsi="Times New Roman" w:cs="Times New Roman"/>
          <w:color w:val="000000"/>
          <w:sz w:val="28"/>
          <w:lang w:eastAsia="ru-RU"/>
        </w:rPr>
        <w:t> </w:t>
      </w:r>
      <w:r w:rsidRPr="00E11D75">
        <w:rPr>
          <w:rFonts w:ascii="Times New Roman" w:hAnsi="Times New Roman" w:cs="Times New Roman"/>
          <w:color w:val="000000"/>
          <w:sz w:val="28"/>
          <w:lang w:eastAsia="ru-RU"/>
        </w:rPr>
        <w:t xml:space="preserve">отношении всех объектов контроля, обеспечивая приоритет проведения профилактики. </w:t>
      </w:r>
    </w:p>
    <w:p w14:paraId="2BCE324B" w14:textId="04975DCB" w:rsidR="000C3743" w:rsidRPr="00CE5E1F" w:rsidRDefault="00E11D75" w:rsidP="004B39B1">
      <w:pPr>
        <w:widowControl w:val="0"/>
        <w:tabs>
          <w:tab w:val="left" w:pos="0"/>
        </w:tabs>
        <w:ind w:firstLine="709"/>
        <w:jc w:val="both"/>
        <w:rPr>
          <w:rStyle w:val="ab"/>
          <w:rFonts w:eastAsiaTheme="minorHAnsi"/>
          <w:i w:val="0"/>
          <w:sz w:val="28"/>
        </w:rPr>
      </w:pPr>
      <w:r w:rsidRPr="00E11D75">
        <w:rPr>
          <w:rStyle w:val="ab"/>
          <w:rFonts w:eastAsiaTheme="minorHAnsi"/>
          <w:i w:val="0"/>
          <w:sz w:val="28"/>
        </w:rPr>
        <w:t xml:space="preserve">В целях предупреждения нарушений контролируемыми лицами обязательных требований, требований, установленных муниципальными </w:t>
      </w:r>
      <w:r w:rsidRPr="00E11D75">
        <w:rPr>
          <w:rStyle w:val="ab"/>
          <w:rFonts w:eastAsiaTheme="minorHAnsi"/>
          <w:i w:val="0"/>
          <w:sz w:val="28"/>
        </w:rPr>
        <w:lastRenderedPageBreak/>
        <w:t xml:space="preserve">правовыми актами в сфере муниципального контроля, устранения причин, факторов и условий, способствующих указанным нарушениям, Контрольным </w:t>
      </w:r>
      <w:r w:rsidRPr="00CE5E1F">
        <w:rPr>
          <w:rStyle w:val="ab"/>
          <w:rFonts w:eastAsiaTheme="minorHAnsi"/>
          <w:i w:val="0"/>
          <w:sz w:val="28"/>
        </w:rPr>
        <w:t xml:space="preserve">органом осуществлялись мероприятия по профилактике таких нарушений. </w:t>
      </w:r>
    </w:p>
    <w:p w14:paraId="206C4343" w14:textId="0CDD3963" w:rsidR="00E11D75" w:rsidRPr="00CE5E1F" w:rsidRDefault="00E11D75" w:rsidP="00D22298">
      <w:pPr>
        <w:widowControl w:val="0"/>
        <w:tabs>
          <w:tab w:val="left" w:pos="0"/>
        </w:tabs>
        <w:spacing w:after="0" w:line="240" w:lineRule="auto"/>
        <w:ind w:firstLine="709"/>
        <w:jc w:val="both"/>
        <w:rPr>
          <w:rStyle w:val="ab"/>
          <w:rFonts w:eastAsiaTheme="minorHAnsi"/>
          <w:i w:val="0"/>
          <w:sz w:val="28"/>
        </w:rPr>
      </w:pPr>
      <w:r w:rsidRPr="00CE5E1F">
        <w:rPr>
          <w:rStyle w:val="ab"/>
          <w:rFonts w:eastAsiaTheme="minorHAnsi"/>
          <w:i w:val="0"/>
          <w:sz w:val="28"/>
        </w:rPr>
        <w:t xml:space="preserve">В частности, </w:t>
      </w:r>
      <w:r w:rsidR="00D22298">
        <w:rPr>
          <w:rStyle w:val="ab"/>
          <w:rFonts w:eastAsiaTheme="minorHAnsi"/>
          <w:i w:val="0"/>
          <w:sz w:val="28"/>
        </w:rPr>
        <w:t xml:space="preserve">в </w:t>
      </w:r>
      <w:r w:rsidRPr="00CE5E1F">
        <w:rPr>
          <w:rStyle w:val="ab"/>
          <w:rFonts w:eastAsiaTheme="minorHAnsi"/>
          <w:i w:val="0"/>
          <w:sz w:val="28"/>
        </w:rPr>
        <w:t>202</w:t>
      </w:r>
      <w:r w:rsidR="004B39B1">
        <w:rPr>
          <w:rStyle w:val="ab"/>
          <w:rFonts w:eastAsiaTheme="minorHAnsi"/>
          <w:i w:val="0"/>
          <w:sz w:val="28"/>
        </w:rPr>
        <w:t>3</w:t>
      </w:r>
      <w:r w:rsidRPr="00CE5E1F">
        <w:rPr>
          <w:rStyle w:val="ab"/>
          <w:rFonts w:eastAsiaTheme="minorHAnsi"/>
          <w:i w:val="0"/>
          <w:sz w:val="28"/>
        </w:rPr>
        <w:t xml:space="preserve"> году в целях профилактики нарушений обязательных требований на официальном сайте администрации Я</w:t>
      </w:r>
      <w:r w:rsidR="00CE5E1F" w:rsidRPr="00CE5E1F">
        <w:rPr>
          <w:rStyle w:val="ab"/>
          <w:rFonts w:eastAsiaTheme="minorHAnsi"/>
          <w:i w:val="0"/>
          <w:sz w:val="28"/>
        </w:rPr>
        <w:t>ковлевского городского округа</w:t>
      </w:r>
      <w:r w:rsidRPr="00CE5E1F">
        <w:rPr>
          <w:rStyle w:val="ab"/>
          <w:rFonts w:eastAsiaTheme="minorHAnsi"/>
          <w:i w:val="0"/>
          <w:sz w:val="28"/>
        </w:rPr>
        <w:t xml:space="preserve"> в информационно-телекоммуникационной сети «Интернет» обеспечено размещение информации в отношении проведения муниципального контроля, в</w:t>
      </w:r>
      <w:r w:rsidR="004B39B1">
        <w:rPr>
          <w:rStyle w:val="ab"/>
          <w:rFonts w:eastAsiaTheme="minorHAnsi"/>
          <w:i w:val="0"/>
          <w:sz w:val="28"/>
        </w:rPr>
        <w:t> </w:t>
      </w:r>
      <w:r w:rsidRPr="00CE5E1F">
        <w:rPr>
          <w:rStyle w:val="ab"/>
          <w:rFonts w:eastAsiaTheme="minorHAnsi"/>
          <w:i w:val="0"/>
          <w:sz w:val="28"/>
        </w:rPr>
        <w:t>том числе перечень обязательных требований, разъяснения, полезная информация.</w:t>
      </w:r>
    </w:p>
    <w:p w14:paraId="745D16E9" w14:textId="015A6E47" w:rsidR="00E11D75" w:rsidRPr="00CE5E1F" w:rsidRDefault="00E11D75" w:rsidP="00D22298">
      <w:pPr>
        <w:widowControl w:val="0"/>
        <w:tabs>
          <w:tab w:val="left" w:pos="0"/>
        </w:tabs>
        <w:spacing w:after="0" w:line="240" w:lineRule="auto"/>
        <w:ind w:firstLine="709"/>
        <w:jc w:val="both"/>
        <w:rPr>
          <w:rStyle w:val="ab"/>
          <w:rFonts w:eastAsiaTheme="minorHAnsi"/>
          <w:i w:val="0"/>
          <w:sz w:val="28"/>
        </w:rPr>
      </w:pPr>
      <w:r w:rsidRPr="00CE5E1F">
        <w:rPr>
          <w:rStyle w:val="ab"/>
          <w:rFonts w:eastAsiaTheme="minorHAnsi"/>
          <w:i w:val="0"/>
          <w:sz w:val="28"/>
        </w:rPr>
        <w:t>Разъяснительная работа проводилась также в рамках проведения рейдовых осмотров путем направления уведомлений</w:t>
      </w:r>
      <w:r w:rsidR="006E1984">
        <w:rPr>
          <w:rStyle w:val="ab"/>
          <w:rFonts w:eastAsiaTheme="minorHAnsi"/>
          <w:i w:val="0"/>
          <w:sz w:val="28"/>
        </w:rPr>
        <w:t xml:space="preserve"> и предостережений</w:t>
      </w:r>
      <w:r w:rsidRPr="00CE5E1F">
        <w:rPr>
          <w:rStyle w:val="ab"/>
          <w:rFonts w:eastAsiaTheme="minorHAnsi"/>
          <w:i w:val="0"/>
          <w:sz w:val="28"/>
        </w:rPr>
        <w:t xml:space="preserve"> об устранении выявленных нарушений с описанием характера выявленных нарушений и</w:t>
      </w:r>
      <w:r w:rsidR="004B39B1">
        <w:rPr>
          <w:rStyle w:val="ab"/>
          <w:rFonts w:eastAsiaTheme="minorHAnsi"/>
          <w:i w:val="0"/>
          <w:sz w:val="28"/>
        </w:rPr>
        <w:t> </w:t>
      </w:r>
      <w:r w:rsidRPr="00CE5E1F">
        <w:rPr>
          <w:rStyle w:val="ab"/>
          <w:rFonts w:eastAsiaTheme="minorHAnsi"/>
          <w:i w:val="0"/>
          <w:sz w:val="28"/>
        </w:rPr>
        <w:t>требований, установленных законодательством</w:t>
      </w:r>
      <w:r w:rsidR="00D22298">
        <w:rPr>
          <w:rStyle w:val="ab"/>
          <w:rFonts w:eastAsiaTheme="minorHAnsi"/>
          <w:i w:val="0"/>
          <w:sz w:val="28"/>
        </w:rPr>
        <w:t>,</w:t>
      </w:r>
      <w:r w:rsidRPr="00CE5E1F">
        <w:rPr>
          <w:rStyle w:val="ab"/>
          <w:rFonts w:eastAsiaTheme="minorHAnsi"/>
          <w:i w:val="0"/>
          <w:sz w:val="28"/>
        </w:rPr>
        <w:t xml:space="preserve"> в части сроков и методов устранения нарушений.</w:t>
      </w:r>
    </w:p>
    <w:p w14:paraId="3244E3FA" w14:textId="4BDC5265" w:rsidR="00CE5E1F" w:rsidRPr="00CE5E1F" w:rsidRDefault="00E11D75" w:rsidP="00D22298">
      <w:pPr>
        <w:widowControl w:val="0"/>
        <w:tabs>
          <w:tab w:val="left" w:pos="0"/>
        </w:tabs>
        <w:spacing w:after="0" w:line="240" w:lineRule="auto"/>
        <w:ind w:firstLine="709"/>
        <w:jc w:val="both"/>
        <w:rPr>
          <w:rStyle w:val="ab"/>
          <w:rFonts w:eastAsiaTheme="minorHAnsi"/>
          <w:i w:val="0"/>
          <w:sz w:val="28"/>
        </w:rPr>
      </w:pPr>
      <w:r w:rsidRPr="00CE5E1F">
        <w:rPr>
          <w:rStyle w:val="ab"/>
          <w:rFonts w:eastAsiaTheme="minorHAnsi"/>
          <w:i w:val="0"/>
          <w:sz w:val="28"/>
        </w:rPr>
        <w:t xml:space="preserve">Информирование юридических лиц, индивидуальных предпринимателей </w:t>
      </w:r>
      <w:r w:rsidR="006E1984">
        <w:rPr>
          <w:rStyle w:val="ab"/>
          <w:rFonts w:eastAsiaTheme="minorHAnsi"/>
          <w:i w:val="0"/>
          <w:sz w:val="28"/>
        </w:rPr>
        <w:t>и</w:t>
      </w:r>
      <w:r w:rsidR="004B39B1">
        <w:rPr>
          <w:rStyle w:val="ab"/>
          <w:rFonts w:eastAsiaTheme="minorHAnsi"/>
          <w:i w:val="0"/>
          <w:sz w:val="28"/>
        </w:rPr>
        <w:t> </w:t>
      </w:r>
      <w:r w:rsidR="006E1984">
        <w:rPr>
          <w:rStyle w:val="ab"/>
          <w:rFonts w:eastAsiaTheme="minorHAnsi"/>
          <w:i w:val="0"/>
          <w:sz w:val="28"/>
        </w:rPr>
        <w:t xml:space="preserve">граждан </w:t>
      </w:r>
      <w:r w:rsidRPr="00CE5E1F">
        <w:rPr>
          <w:rStyle w:val="ab"/>
          <w:rFonts w:eastAsiaTheme="minorHAnsi"/>
          <w:i w:val="0"/>
          <w:sz w:val="28"/>
        </w:rPr>
        <w:t xml:space="preserve">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w:t>
      </w:r>
      <w:r w:rsidR="00CE5E1F" w:rsidRPr="00CE5E1F">
        <w:rPr>
          <w:rStyle w:val="ab"/>
          <w:rFonts w:eastAsiaTheme="minorHAnsi"/>
          <w:i w:val="0"/>
          <w:sz w:val="28"/>
        </w:rPr>
        <w:t xml:space="preserve">администрации Яковлевского городского округа </w:t>
      </w:r>
      <w:r w:rsidRPr="00CE5E1F">
        <w:rPr>
          <w:rStyle w:val="ab"/>
          <w:rFonts w:eastAsiaTheme="minorHAnsi"/>
          <w:i w:val="0"/>
          <w:sz w:val="28"/>
        </w:rPr>
        <w:t>в</w:t>
      </w:r>
      <w:r w:rsidR="004B39B1">
        <w:rPr>
          <w:rStyle w:val="ab"/>
          <w:rFonts w:eastAsiaTheme="minorHAnsi"/>
          <w:i w:val="0"/>
          <w:sz w:val="28"/>
        </w:rPr>
        <w:t> </w:t>
      </w:r>
      <w:r w:rsidRPr="00CE5E1F">
        <w:rPr>
          <w:rStyle w:val="ab"/>
          <w:rFonts w:eastAsiaTheme="minorHAnsi"/>
          <w:i w:val="0"/>
          <w:sz w:val="28"/>
        </w:rPr>
        <w:t>информационно-телекоммуникационной се</w:t>
      </w:r>
      <w:r w:rsidR="00CE5E1F" w:rsidRPr="00CE5E1F">
        <w:rPr>
          <w:rStyle w:val="ab"/>
          <w:rFonts w:eastAsiaTheme="minorHAnsi"/>
          <w:i w:val="0"/>
          <w:sz w:val="28"/>
        </w:rPr>
        <w:t>ти «Интернет».</w:t>
      </w:r>
    </w:p>
    <w:p w14:paraId="17EAC710" w14:textId="01B898E5" w:rsidR="00E11D75" w:rsidRPr="00CE5E1F" w:rsidRDefault="00E11D75" w:rsidP="00D22298">
      <w:pPr>
        <w:widowControl w:val="0"/>
        <w:tabs>
          <w:tab w:val="left" w:pos="0"/>
        </w:tabs>
        <w:spacing w:after="0" w:line="240" w:lineRule="auto"/>
        <w:ind w:firstLine="709"/>
        <w:jc w:val="both"/>
        <w:rPr>
          <w:rStyle w:val="ab"/>
          <w:rFonts w:eastAsiaTheme="minorHAnsi"/>
          <w:i w:val="0"/>
          <w:sz w:val="28"/>
        </w:rPr>
      </w:pPr>
      <w:r w:rsidRPr="00CE5E1F">
        <w:rPr>
          <w:rStyle w:val="ab"/>
          <w:rFonts w:eastAsiaTheme="minorHAnsi"/>
          <w:i w:val="0"/>
          <w:sz w:val="28"/>
        </w:rPr>
        <w:t>На регулярной основе давались консультации в ходе личных приемов, рейдовых осмотров территорий, а также посредством телефонной связи и</w:t>
      </w:r>
      <w:r w:rsidR="004B39B1">
        <w:rPr>
          <w:rStyle w:val="ab"/>
          <w:rFonts w:eastAsiaTheme="minorHAnsi"/>
          <w:i w:val="0"/>
          <w:sz w:val="28"/>
        </w:rPr>
        <w:t> </w:t>
      </w:r>
      <w:r w:rsidRPr="00CE5E1F">
        <w:rPr>
          <w:rStyle w:val="ab"/>
          <w:rFonts w:eastAsiaTheme="minorHAnsi"/>
          <w:i w:val="0"/>
          <w:sz w:val="28"/>
        </w:rPr>
        <w:t xml:space="preserve">письменных ответов на обращения. </w:t>
      </w:r>
    </w:p>
    <w:p w14:paraId="5091D16F" w14:textId="0A795680" w:rsidR="004B39B1" w:rsidRDefault="004B39B1" w:rsidP="004B39B1">
      <w:pPr>
        <w:widowControl w:val="0"/>
        <w:tabs>
          <w:tab w:val="left" w:pos="0"/>
        </w:tabs>
        <w:spacing w:after="0" w:line="240" w:lineRule="auto"/>
        <w:ind w:firstLine="709"/>
        <w:jc w:val="both"/>
        <w:rPr>
          <w:rStyle w:val="ab"/>
          <w:rFonts w:eastAsiaTheme="minorHAnsi"/>
          <w:i w:val="0"/>
          <w:sz w:val="28"/>
        </w:rPr>
      </w:pPr>
      <w:r w:rsidRPr="00F03C42">
        <w:rPr>
          <w:rStyle w:val="ab"/>
          <w:rFonts w:eastAsiaTheme="minorHAnsi"/>
          <w:i w:val="0"/>
          <w:sz w:val="28"/>
        </w:rPr>
        <w:t>Ежегодный план проведения плановых проверок контролируемых лиц на</w:t>
      </w:r>
      <w:r>
        <w:rPr>
          <w:rStyle w:val="ab"/>
          <w:rFonts w:eastAsiaTheme="minorHAnsi"/>
          <w:i w:val="0"/>
          <w:sz w:val="28"/>
        </w:rPr>
        <w:t> </w:t>
      </w:r>
      <w:r w:rsidRPr="00F03C42">
        <w:rPr>
          <w:rStyle w:val="ab"/>
          <w:rFonts w:eastAsiaTheme="minorHAnsi"/>
          <w:i w:val="0"/>
          <w:sz w:val="28"/>
        </w:rPr>
        <w:t>основании ст.61 Федерального закона «О государственном контроле (надзоре) и</w:t>
      </w:r>
      <w:r>
        <w:rPr>
          <w:rStyle w:val="ab"/>
          <w:rFonts w:eastAsiaTheme="minorHAnsi"/>
          <w:i w:val="0"/>
          <w:sz w:val="28"/>
        </w:rPr>
        <w:t> </w:t>
      </w:r>
      <w:r w:rsidRPr="00F03C42">
        <w:rPr>
          <w:rStyle w:val="ab"/>
          <w:rFonts w:eastAsiaTheme="minorHAnsi"/>
          <w:i w:val="0"/>
          <w:sz w:val="28"/>
        </w:rPr>
        <w:t>муниципальном контроле в Российской Федерации» от 31.07.2020 №</w:t>
      </w:r>
      <w:r>
        <w:rPr>
          <w:rStyle w:val="ab"/>
          <w:rFonts w:eastAsiaTheme="minorHAnsi"/>
          <w:i w:val="0"/>
          <w:sz w:val="28"/>
        </w:rPr>
        <w:t> </w:t>
      </w:r>
      <w:r w:rsidRPr="00F03C42">
        <w:rPr>
          <w:rStyle w:val="ab"/>
          <w:rFonts w:eastAsiaTheme="minorHAnsi"/>
          <w:i w:val="0"/>
          <w:sz w:val="28"/>
        </w:rPr>
        <w:t xml:space="preserve">248-ФЗ, в сфере </w:t>
      </w:r>
      <w:r w:rsidRPr="00ED6181">
        <w:rPr>
          <w:rFonts w:ascii="Times New Roman" w:eastAsia="Lucida Sans Unicode" w:hAnsi="Times New Roman" w:cs="Times New Roman"/>
          <w:kern w:val="1"/>
          <w:sz w:val="28"/>
          <w:szCs w:val="28"/>
        </w:rPr>
        <w:t xml:space="preserve">контроля </w:t>
      </w:r>
      <w:r w:rsidRPr="00ED6181">
        <w:rPr>
          <w:rFonts w:ascii="Times New Roman" w:eastAsia="Lucida Sans Unicode" w:hAnsi="Times New Roman" w:cs="Times New Roman"/>
          <w:kern w:val="1"/>
          <w:sz w:val="28"/>
          <w:szCs w:val="28"/>
          <w:lang w:eastAsia="ru-RU"/>
        </w:rPr>
        <w:t>на автомобильном транспорте, городском наземном электрическом транспорте и в дорожном хозяйстве</w:t>
      </w:r>
      <w:r w:rsidRPr="00ED6181">
        <w:rPr>
          <w:rFonts w:ascii="Times New Roman" w:eastAsia="Lucida Sans Unicode" w:hAnsi="Times New Roman" w:cs="Times New Roman"/>
          <w:kern w:val="1"/>
          <w:sz w:val="28"/>
          <w:szCs w:val="28"/>
        </w:rPr>
        <w:t xml:space="preserve"> в границах населенных пунктов Яковлевского городского округа</w:t>
      </w:r>
      <w:r w:rsidRPr="00F03C42">
        <w:rPr>
          <w:rStyle w:val="ab"/>
          <w:rFonts w:eastAsiaTheme="minorHAnsi"/>
          <w:i w:val="0"/>
          <w:sz w:val="28"/>
        </w:rPr>
        <w:t xml:space="preserve"> на 2024 год не утверждался, в</w:t>
      </w:r>
      <w:r>
        <w:rPr>
          <w:rStyle w:val="ab"/>
          <w:rFonts w:eastAsiaTheme="minorHAnsi"/>
          <w:i w:val="0"/>
          <w:sz w:val="28"/>
        </w:rPr>
        <w:t> </w:t>
      </w:r>
      <w:r w:rsidRPr="00F03C42">
        <w:rPr>
          <w:rStyle w:val="ab"/>
          <w:rFonts w:eastAsiaTheme="minorHAnsi"/>
          <w:i w:val="0"/>
          <w:sz w:val="28"/>
        </w:rPr>
        <w:t>соответствии с</w:t>
      </w:r>
      <w:r>
        <w:rPr>
          <w:rStyle w:val="ab"/>
          <w:rFonts w:eastAsiaTheme="minorHAnsi"/>
          <w:i w:val="0"/>
          <w:sz w:val="28"/>
        </w:rPr>
        <w:t> </w:t>
      </w:r>
      <w:r w:rsidRPr="00F03C42">
        <w:rPr>
          <w:rStyle w:val="ab"/>
          <w:rFonts w:eastAsiaTheme="minorHAnsi"/>
          <w:i w:val="0"/>
          <w:sz w:val="28"/>
        </w:rPr>
        <w:t>постановлением Правительства РФ от 10.03.2022 г. № 336 «Об</w:t>
      </w:r>
      <w:r>
        <w:rPr>
          <w:rStyle w:val="ab"/>
          <w:rFonts w:eastAsiaTheme="minorHAnsi"/>
          <w:i w:val="0"/>
          <w:sz w:val="28"/>
        </w:rPr>
        <w:t> </w:t>
      </w:r>
      <w:r w:rsidRPr="00F03C42">
        <w:rPr>
          <w:rStyle w:val="ab"/>
          <w:rFonts w:eastAsiaTheme="minorHAnsi"/>
          <w:i w:val="0"/>
          <w:sz w:val="28"/>
        </w:rPr>
        <w:t>особенностях организации и осуществления государственного контроля (надзора), муниципального контроля».</w:t>
      </w:r>
    </w:p>
    <w:p w14:paraId="1BA7A848" w14:textId="3CC15835" w:rsidR="00A517EF" w:rsidRDefault="00CE5E1F" w:rsidP="00D22298">
      <w:pPr>
        <w:widowControl w:val="0"/>
        <w:tabs>
          <w:tab w:val="left" w:pos="0"/>
        </w:tabs>
        <w:spacing w:after="0" w:line="240" w:lineRule="auto"/>
        <w:ind w:firstLine="709"/>
        <w:jc w:val="both"/>
        <w:rPr>
          <w:rStyle w:val="ab"/>
          <w:rFonts w:eastAsiaTheme="minorHAnsi"/>
          <w:i w:val="0"/>
          <w:sz w:val="28"/>
        </w:rPr>
      </w:pPr>
      <w:r w:rsidRPr="00CE5E1F">
        <w:rPr>
          <w:rStyle w:val="ab"/>
          <w:rFonts w:eastAsiaTheme="minorHAnsi"/>
          <w:i w:val="0"/>
          <w:sz w:val="28"/>
        </w:rPr>
        <w:t xml:space="preserve">Проведённая </w:t>
      </w:r>
      <w:r w:rsidR="00B72BF1">
        <w:rPr>
          <w:rStyle w:val="ab"/>
          <w:rFonts w:eastAsiaTheme="minorHAnsi"/>
          <w:i w:val="0"/>
          <w:sz w:val="28"/>
        </w:rPr>
        <w:t>Контрольным органом</w:t>
      </w:r>
      <w:r w:rsidRPr="00CE5E1F">
        <w:rPr>
          <w:rStyle w:val="ab"/>
          <w:rFonts w:eastAsiaTheme="minorHAnsi"/>
          <w:i w:val="0"/>
          <w:sz w:val="28"/>
        </w:rPr>
        <w:t xml:space="preserve"> в 202</w:t>
      </w:r>
      <w:r w:rsidR="004B39B1">
        <w:rPr>
          <w:rStyle w:val="ab"/>
          <w:rFonts w:eastAsiaTheme="minorHAnsi"/>
          <w:i w:val="0"/>
          <w:sz w:val="28"/>
        </w:rPr>
        <w:t>3</w:t>
      </w:r>
      <w:r w:rsidRPr="00CE5E1F">
        <w:rPr>
          <w:rStyle w:val="ab"/>
          <w:rFonts w:eastAsiaTheme="minorHAnsi"/>
          <w:i w:val="0"/>
          <w:sz w:val="28"/>
        </w:rPr>
        <w:t xml:space="preserve"> году работа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09EF93B9" w14:textId="77777777" w:rsidR="000C3743" w:rsidRPr="000E4692" w:rsidRDefault="000C3743" w:rsidP="00D22298">
      <w:pPr>
        <w:widowControl w:val="0"/>
        <w:tabs>
          <w:tab w:val="left" w:pos="0"/>
        </w:tabs>
        <w:spacing w:after="0" w:line="240" w:lineRule="auto"/>
        <w:ind w:firstLine="709"/>
        <w:jc w:val="both"/>
        <w:rPr>
          <w:rFonts w:ascii="Times New Roman" w:hAnsi="Times New Roman" w:cs="Times New Roman"/>
          <w:color w:val="000000"/>
          <w:sz w:val="28"/>
          <w:szCs w:val="20"/>
          <w:lang w:eastAsia="ru-RU"/>
        </w:rPr>
      </w:pPr>
    </w:p>
    <w:p w14:paraId="4702D136" w14:textId="77777777" w:rsidR="00CE5E1F" w:rsidRPr="00D54AF6" w:rsidRDefault="00CE5E1F" w:rsidP="00D22298">
      <w:pPr>
        <w:spacing w:after="0" w:line="240" w:lineRule="auto"/>
        <w:ind w:firstLine="709"/>
        <w:jc w:val="center"/>
        <w:rPr>
          <w:rFonts w:ascii="Times New Roman" w:hAnsi="Times New Roman" w:cs="Times New Roman"/>
          <w:b/>
          <w:sz w:val="28"/>
        </w:rPr>
      </w:pPr>
      <w:r w:rsidRPr="00D54AF6">
        <w:rPr>
          <w:rFonts w:ascii="Times New Roman" w:hAnsi="Times New Roman" w:cs="Times New Roman"/>
          <w:b/>
          <w:sz w:val="28"/>
        </w:rPr>
        <w:t>II.</w:t>
      </w:r>
      <w:r w:rsidRPr="00D54AF6">
        <w:rPr>
          <w:rFonts w:ascii="Times New Roman" w:hAnsi="Times New Roman" w:cs="Times New Roman"/>
          <w:b/>
        </w:rPr>
        <w:t xml:space="preserve"> </w:t>
      </w:r>
      <w:r w:rsidRPr="00D54AF6">
        <w:rPr>
          <w:rFonts w:ascii="Times New Roman" w:hAnsi="Times New Roman" w:cs="Times New Roman"/>
          <w:b/>
          <w:sz w:val="28"/>
        </w:rPr>
        <w:t>Цели и задачи реализации Программы</w:t>
      </w:r>
    </w:p>
    <w:p w14:paraId="5220D683" w14:textId="77777777" w:rsidR="00CE5E1F" w:rsidRPr="00D54AF6" w:rsidRDefault="00D22298" w:rsidP="00D22298">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CE5E1F" w:rsidRPr="00D54AF6">
        <w:rPr>
          <w:rFonts w:ascii="Times New Roman" w:hAnsi="Times New Roman" w:cs="Times New Roman"/>
          <w:sz w:val="28"/>
        </w:rPr>
        <w:t>Целями реализации Программы являются:</w:t>
      </w:r>
    </w:p>
    <w:p w14:paraId="50D24DE2" w14:textId="2C118769" w:rsidR="00CE5E1F" w:rsidRPr="00B72BF1" w:rsidRDefault="00CE5E1F" w:rsidP="00D22298">
      <w:pPr>
        <w:spacing w:after="0" w:line="240" w:lineRule="auto"/>
        <w:ind w:firstLine="567"/>
        <w:jc w:val="both"/>
        <w:rPr>
          <w:rFonts w:ascii="Times New Roman" w:hAnsi="Times New Roman" w:cs="Times New Roman"/>
          <w:sz w:val="28"/>
        </w:rPr>
      </w:pPr>
      <w:r w:rsidRPr="00D54AF6">
        <w:rPr>
          <w:rFonts w:ascii="Times New Roman" w:hAnsi="Times New Roman" w:cs="Times New Roman"/>
          <w:sz w:val="28"/>
        </w:rPr>
        <w:t xml:space="preserve">- предупреждение нарушений обязательных требований в сфере </w:t>
      </w:r>
      <w:r w:rsidR="00D54AF6">
        <w:rPr>
          <w:rFonts w:ascii="Times New Roman" w:hAnsi="Times New Roman" w:cs="Times New Roman"/>
          <w:sz w:val="28"/>
        </w:rPr>
        <w:t>автомобильного транспорта</w:t>
      </w:r>
      <w:r w:rsidR="00D54AF6" w:rsidRPr="00D54AF6">
        <w:rPr>
          <w:rFonts w:ascii="Times New Roman" w:hAnsi="Times New Roman" w:cs="Times New Roman"/>
          <w:sz w:val="28"/>
        </w:rPr>
        <w:t>, городско</w:t>
      </w:r>
      <w:r w:rsidR="00D54AF6">
        <w:rPr>
          <w:rFonts w:ascii="Times New Roman" w:hAnsi="Times New Roman" w:cs="Times New Roman"/>
          <w:sz w:val="28"/>
        </w:rPr>
        <w:t>го</w:t>
      </w:r>
      <w:r w:rsidR="00D54AF6" w:rsidRPr="00D54AF6">
        <w:rPr>
          <w:rFonts w:ascii="Times New Roman" w:hAnsi="Times New Roman" w:cs="Times New Roman"/>
          <w:sz w:val="28"/>
        </w:rPr>
        <w:t xml:space="preserve"> наземно</w:t>
      </w:r>
      <w:r w:rsidR="00D54AF6">
        <w:rPr>
          <w:rFonts w:ascii="Times New Roman" w:hAnsi="Times New Roman" w:cs="Times New Roman"/>
          <w:sz w:val="28"/>
        </w:rPr>
        <w:t>го</w:t>
      </w:r>
      <w:r w:rsidR="00D54AF6" w:rsidRPr="00D54AF6">
        <w:rPr>
          <w:rFonts w:ascii="Times New Roman" w:hAnsi="Times New Roman" w:cs="Times New Roman"/>
          <w:sz w:val="28"/>
        </w:rPr>
        <w:t xml:space="preserve"> электрическо</w:t>
      </w:r>
      <w:r w:rsidR="00D54AF6">
        <w:rPr>
          <w:rFonts w:ascii="Times New Roman" w:hAnsi="Times New Roman" w:cs="Times New Roman"/>
          <w:sz w:val="28"/>
        </w:rPr>
        <w:t>го</w:t>
      </w:r>
      <w:r w:rsidR="00D54AF6" w:rsidRPr="00D54AF6">
        <w:rPr>
          <w:rFonts w:ascii="Times New Roman" w:hAnsi="Times New Roman" w:cs="Times New Roman"/>
          <w:sz w:val="28"/>
        </w:rPr>
        <w:t xml:space="preserve"> транспорт</w:t>
      </w:r>
      <w:r w:rsidR="00D54AF6">
        <w:rPr>
          <w:rFonts w:ascii="Times New Roman" w:hAnsi="Times New Roman" w:cs="Times New Roman"/>
          <w:sz w:val="28"/>
        </w:rPr>
        <w:t>а и</w:t>
      </w:r>
      <w:r w:rsidR="004B39B1">
        <w:rPr>
          <w:rFonts w:ascii="Times New Roman" w:hAnsi="Times New Roman" w:cs="Times New Roman"/>
          <w:sz w:val="28"/>
        </w:rPr>
        <w:t> </w:t>
      </w:r>
      <w:r w:rsidR="00D54AF6" w:rsidRPr="00B72BF1">
        <w:rPr>
          <w:rFonts w:ascii="Times New Roman" w:hAnsi="Times New Roman" w:cs="Times New Roman"/>
          <w:sz w:val="28"/>
        </w:rPr>
        <w:t>дорожного хозяйства</w:t>
      </w:r>
      <w:r w:rsidRPr="00B72BF1">
        <w:rPr>
          <w:rFonts w:ascii="Times New Roman" w:hAnsi="Times New Roman" w:cs="Times New Roman"/>
          <w:sz w:val="28"/>
        </w:rPr>
        <w:t>;</w:t>
      </w:r>
    </w:p>
    <w:p w14:paraId="2F02BF54" w14:textId="77777777" w:rsidR="00F04627" w:rsidRPr="00B72BF1" w:rsidRDefault="00CE5E1F" w:rsidP="00D22298">
      <w:pPr>
        <w:spacing w:after="0" w:line="240" w:lineRule="auto"/>
        <w:ind w:firstLine="567"/>
        <w:jc w:val="both"/>
        <w:rPr>
          <w:rFonts w:ascii="Times New Roman" w:hAnsi="Times New Roman" w:cs="Times New Roman"/>
          <w:sz w:val="28"/>
        </w:rPr>
      </w:pPr>
      <w:r w:rsidRPr="00B72BF1">
        <w:rPr>
          <w:rFonts w:ascii="Times New Roman" w:hAnsi="Times New Roman" w:cs="Times New Roman"/>
          <w:sz w:val="28"/>
        </w:rPr>
        <w:t xml:space="preserve">- предотвращение угрозы причинения, либо причинения вреда </w:t>
      </w:r>
      <w:r w:rsidR="00D54AF6" w:rsidRPr="00B72BF1">
        <w:rPr>
          <w:rFonts w:ascii="Times New Roman" w:hAnsi="Times New Roman" w:cs="Times New Roman"/>
          <w:sz w:val="28"/>
        </w:rPr>
        <w:t>(ущерба) охраняемым законом ценностям</w:t>
      </w:r>
      <w:r w:rsidR="00D75C2D" w:rsidRPr="00B72BF1">
        <w:rPr>
          <w:rFonts w:ascii="Times New Roman" w:hAnsi="Times New Roman" w:cs="Times New Roman"/>
          <w:sz w:val="28"/>
        </w:rPr>
        <w:t xml:space="preserve"> </w:t>
      </w:r>
      <w:r w:rsidRPr="00B72BF1">
        <w:rPr>
          <w:rFonts w:ascii="Times New Roman" w:hAnsi="Times New Roman" w:cs="Times New Roman"/>
          <w:sz w:val="28"/>
        </w:rPr>
        <w:t>вследствие нарушений обязательных требований;</w:t>
      </w:r>
    </w:p>
    <w:p w14:paraId="1772C665" w14:textId="77777777" w:rsidR="00CE5E1F" w:rsidRPr="00B72BF1" w:rsidRDefault="00CE5E1F" w:rsidP="00D22298">
      <w:pPr>
        <w:spacing w:after="0" w:line="240" w:lineRule="auto"/>
        <w:ind w:firstLine="567"/>
        <w:jc w:val="both"/>
        <w:rPr>
          <w:rFonts w:ascii="Times New Roman" w:hAnsi="Times New Roman" w:cs="Times New Roman"/>
          <w:sz w:val="28"/>
        </w:rPr>
      </w:pPr>
      <w:r w:rsidRPr="00B72BF1">
        <w:rPr>
          <w:rFonts w:ascii="Times New Roman" w:hAnsi="Times New Roman" w:cs="Times New Roman"/>
          <w:sz w:val="28"/>
        </w:rPr>
        <w:lastRenderedPageBreak/>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931D21B" w14:textId="77777777" w:rsidR="00CE5E1F" w:rsidRPr="00B72BF1" w:rsidRDefault="00CE5E1F" w:rsidP="00D22298">
      <w:pPr>
        <w:spacing w:after="0" w:line="240" w:lineRule="auto"/>
        <w:ind w:firstLine="567"/>
        <w:jc w:val="both"/>
        <w:rPr>
          <w:rFonts w:ascii="Times New Roman" w:hAnsi="Times New Roman" w:cs="Times New Roman"/>
          <w:sz w:val="28"/>
        </w:rPr>
      </w:pPr>
      <w:r w:rsidRPr="00B72BF1">
        <w:rPr>
          <w:rFonts w:ascii="Times New Roman" w:hAnsi="Times New Roman" w:cs="Times New Roman"/>
          <w:sz w:val="28"/>
        </w:rPr>
        <w:t>- формирование моделей социально ответственного, добросовестного, правового поведения контролируемых лиц;</w:t>
      </w:r>
    </w:p>
    <w:p w14:paraId="77561F3C" w14:textId="77777777" w:rsidR="00CE5E1F" w:rsidRPr="00B72BF1" w:rsidRDefault="00CE5E1F" w:rsidP="00D22298">
      <w:pPr>
        <w:spacing w:after="0" w:line="240" w:lineRule="auto"/>
        <w:ind w:firstLine="567"/>
        <w:jc w:val="both"/>
        <w:rPr>
          <w:rFonts w:ascii="Times New Roman" w:hAnsi="Times New Roman" w:cs="Times New Roman"/>
          <w:sz w:val="28"/>
        </w:rPr>
      </w:pPr>
      <w:r w:rsidRPr="00B72BF1">
        <w:rPr>
          <w:rFonts w:ascii="Times New Roman" w:hAnsi="Times New Roman" w:cs="Times New Roman"/>
          <w:sz w:val="28"/>
        </w:rPr>
        <w:t xml:space="preserve">- повышение прозрачности </w:t>
      </w:r>
      <w:r w:rsidR="00D75C2D" w:rsidRPr="00B72BF1">
        <w:rPr>
          <w:rFonts w:ascii="Times New Roman" w:hAnsi="Times New Roman" w:cs="Times New Roman"/>
          <w:sz w:val="28"/>
        </w:rPr>
        <w:t xml:space="preserve">результативности и эффективности </w:t>
      </w:r>
      <w:r w:rsidRPr="00B72BF1">
        <w:rPr>
          <w:rFonts w:ascii="Times New Roman" w:hAnsi="Times New Roman" w:cs="Times New Roman"/>
          <w:sz w:val="28"/>
        </w:rPr>
        <w:t>системы контрольно-надзорной деятельности.</w:t>
      </w:r>
    </w:p>
    <w:p w14:paraId="3DF9414D" w14:textId="77777777" w:rsidR="00CE5E1F" w:rsidRPr="00B72BF1" w:rsidRDefault="00CE5E1F" w:rsidP="00D22298">
      <w:pPr>
        <w:spacing w:after="0" w:line="240" w:lineRule="auto"/>
        <w:ind w:firstLine="709"/>
        <w:jc w:val="both"/>
        <w:rPr>
          <w:rFonts w:ascii="Times New Roman" w:hAnsi="Times New Roman" w:cs="Times New Roman"/>
          <w:sz w:val="28"/>
        </w:rPr>
      </w:pPr>
      <w:r w:rsidRPr="00B72BF1">
        <w:rPr>
          <w:rFonts w:ascii="Times New Roman" w:hAnsi="Times New Roman" w:cs="Times New Roman"/>
          <w:sz w:val="28"/>
        </w:rPr>
        <w:t>2. Задачами реализации Программы являются:</w:t>
      </w:r>
    </w:p>
    <w:p w14:paraId="1E4AEE3B" w14:textId="77777777" w:rsidR="00CE5E1F" w:rsidRPr="00B72BF1" w:rsidRDefault="00CE5E1F" w:rsidP="00D22298">
      <w:pPr>
        <w:spacing w:after="0" w:line="240" w:lineRule="auto"/>
        <w:ind w:firstLine="567"/>
        <w:jc w:val="both"/>
        <w:rPr>
          <w:rFonts w:ascii="Times New Roman" w:hAnsi="Times New Roman" w:cs="Times New Roman"/>
          <w:sz w:val="28"/>
        </w:rPr>
      </w:pPr>
      <w:r w:rsidRPr="00B72BF1">
        <w:rPr>
          <w:rFonts w:ascii="Times New Roman" w:hAnsi="Times New Roman" w:cs="Times New Roman"/>
          <w:sz w:val="28"/>
        </w:rPr>
        <w:t xml:space="preserve">- оценка возможной угрозы причинения, либо причинения вреда (ущерба) </w:t>
      </w:r>
      <w:r w:rsidR="00D75C2D" w:rsidRPr="00B72BF1">
        <w:rPr>
          <w:rFonts w:ascii="Times New Roman" w:hAnsi="Times New Roman" w:cs="Times New Roman"/>
          <w:sz w:val="28"/>
        </w:rPr>
        <w:t xml:space="preserve">(жизнь и здоровье граждан, обеспечение прав, свобод и законных интересов граждан, организаций), </w:t>
      </w:r>
      <w:r w:rsidRPr="00B72BF1">
        <w:rPr>
          <w:rFonts w:ascii="Times New Roman" w:hAnsi="Times New Roman" w:cs="Times New Roman"/>
          <w:sz w:val="28"/>
        </w:rPr>
        <w:t>выработка и реализация профилактических мер, способствующих ее снижению;</w:t>
      </w:r>
    </w:p>
    <w:p w14:paraId="3BA21D4F" w14:textId="77777777" w:rsidR="00CE5E1F" w:rsidRPr="00D54AF6" w:rsidRDefault="00CE5E1F" w:rsidP="00D22298">
      <w:pPr>
        <w:spacing w:after="0" w:line="240" w:lineRule="auto"/>
        <w:ind w:firstLine="567"/>
        <w:jc w:val="both"/>
        <w:rPr>
          <w:rFonts w:ascii="Times New Roman" w:hAnsi="Times New Roman" w:cs="Times New Roman"/>
          <w:sz w:val="28"/>
        </w:rPr>
      </w:pPr>
      <w:r w:rsidRPr="00D54AF6">
        <w:rPr>
          <w:rFonts w:ascii="Times New Roman" w:hAnsi="Times New Roman" w:cs="Times New Roman"/>
          <w:sz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554B2B4D" w14:textId="77777777" w:rsidR="00D75C2D" w:rsidRPr="00D75C2D" w:rsidRDefault="00D75C2D" w:rsidP="00D22298">
      <w:pPr>
        <w:autoSpaceDE w:val="0"/>
        <w:autoSpaceDN w:val="0"/>
        <w:adjustRightInd w:val="0"/>
        <w:spacing w:after="0" w:line="240" w:lineRule="auto"/>
        <w:ind w:firstLine="709"/>
        <w:jc w:val="both"/>
        <w:rPr>
          <w:rFonts w:ascii="Times New Roman" w:hAnsi="Times New Roman" w:cs="Times New Roman"/>
          <w:sz w:val="28"/>
        </w:rPr>
      </w:pPr>
      <w:r w:rsidRPr="00D75C2D">
        <w:rPr>
          <w:rFonts w:ascii="Times New Roman" w:hAnsi="Times New Roman" w:cs="Times New Roman"/>
          <w:sz w:val="2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3FC90D60" w14:textId="77777777" w:rsidR="00D75C2D" w:rsidRPr="00D75C2D" w:rsidRDefault="00D75C2D" w:rsidP="00D22298">
      <w:pPr>
        <w:autoSpaceDE w:val="0"/>
        <w:autoSpaceDN w:val="0"/>
        <w:adjustRightInd w:val="0"/>
        <w:spacing w:after="0" w:line="240" w:lineRule="auto"/>
        <w:ind w:firstLine="709"/>
        <w:jc w:val="both"/>
        <w:rPr>
          <w:rFonts w:ascii="Times New Roman" w:hAnsi="Times New Roman" w:cs="Times New Roman"/>
          <w:sz w:val="28"/>
        </w:rPr>
      </w:pPr>
      <w:r w:rsidRPr="00D75C2D">
        <w:rPr>
          <w:rFonts w:ascii="Times New Roman" w:hAnsi="Times New Roman" w:cs="Times New Roman"/>
          <w:sz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F130500" w14:textId="77777777" w:rsidR="00D75C2D" w:rsidRPr="00D75C2D" w:rsidRDefault="00D75C2D" w:rsidP="00D22298">
      <w:pPr>
        <w:autoSpaceDE w:val="0"/>
        <w:autoSpaceDN w:val="0"/>
        <w:adjustRightInd w:val="0"/>
        <w:spacing w:after="0" w:line="240" w:lineRule="auto"/>
        <w:ind w:firstLine="709"/>
        <w:jc w:val="both"/>
        <w:rPr>
          <w:rFonts w:ascii="Times New Roman" w:hAnsi="Times New Roman" w:cs="Times New Roman"/>
          <w:sz w:val="28"/>
        </w:rPr>
      </w:pPr>
      <w:r w:rsidRPr="00D75C2D">
        <w:rPr>
          <w:rFonts w:ascii="Times New Roman" w:hAnsi="Times New Roman" w:cs="Times New Roman"/>
          <w:sz w:val="28"/>
        </w:rPr>
        <w:t>- формирование единого понимания обязательных требований у всех участников контрольно-надзорной деятельности;</w:t>
      </w:r>
    </w:p>
    <w:p w14:paraId="37B3A4C5" w14:textId="77777777" w:rsidR="00D75C2D" w:rsidRPr="00D75C2D" w:rsidRDefault="00D75C2D" w:rsidP="00D22298">
      <w:pPr>
        <w:autoSpaceDE w:val="0"/>
        <w:autoSpaceDN w:val="0"/>
        <w:adjustRightInd w:val="0"/>
        <w:spacing w:after="0" w:line="240" w:lineRule="auto"/>
        <w:ind w:firstLine="709"/>
        <w:jc w:val="both"/>
        <w:rPr>
          <w:rFonts w:ascii="Times New Roman" w:hAnsi="Times New Roman" w:cs="Times New Roman"/>
          <w:sz w:val="28"/>
        </w:rPr>
      </w:pPr>
      <w:r w:rsidRPr="00D75C2D">
        <w:rPr>
          <w:rFonts w:ascii="Times New Roman" w:hAnsi="Times New Roman" w:cs="Times New Roman"/>
          <w:sz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01C4F642" w14:textId="77777777" w:rsidR="00D75C2D" w:rsidRDefault="00D75C2D" w:rsidP="00D22298">
      <w:pPr>
        <w:autoSpaceDE w:val="0"/>
        <w:autoSpaceDN w:val="0"/>
        <w:adjustRightInd w:val="0"/>
        <w:spacing w:after="0" w:line="240" w:lineRule="auto"/>
        <w:ind w:firstLine="709"/>
        <w:jc w:val="both"/>
        <w:rPr>
          <w:rFonts w:ascii="Times New Roman" w:hAnsi="Times New Roman" w:cs="Times New Roman"/>
          <w:sz w:val="28"/>
        </w:rPr>
      </w:pPr>
      <w:r w:rsidRPr="00D75C2D">
        <w:rPr>
          <w:rFonts w:ascii="Times New Roman" w:hAnsi="Times New Roman" w:cs="Times New Roman"/>
          <w:sz w:val="28"/>
        </w:rPr>
        <w:t>- снижение издержек контрольно-надзорной деятельности и административной</w:t>
      </w:r>
      <w:r>
        <w:rPr>
          <w:rFonts w:ascii="Times New Roman" w:hAnsi="Times New Roman" w:cs="Times New Roman"/>
          <w:sz w:val="28"/>
        </w:rPr>
        <w:t xml:space="preserve"> нагрузки на контролируемых лиц;</w:t>
      </w:r>
    </w:p>
    <w:p w14:paraId="7C27E989" w14:textId="77777777" w:rsidR="00D75C2D" w:rsidRPr="00D75C2D" w:rsidRDefault="00D75C2D" w:rsidP="00D22298">
      <w:pPr>
        <w:autoSpaceDE w:val="0"/>
        <w:autoSpaceDN w:val="0"/>
        <w:adjustRightInd w:val="0"/>
        <w:spacing w:after="0" w:line="240" w:lineRule="auto"/>
        <w:ind w:firstLine="709"/>
        <w:jc w:val="both"/>
        <w:rPr>
          <w:rFonts w:ascii="Times New Roman" w:hAnsi="Times New Roman" w:cs="Times New Roman"/>
          <w:sz w:val="28"/>
          <w:szCs w:val="28"/>
        </w:rPr>
      </w:pPr>
      <w:r w:rsidRPr="00D75C2D">
        <w:rPr>
          <w:rFonts w:ascii="Times New Roman" w:hAnsi="Times New Roman" w:cs="Times New Roman"/>
          <w:sz w:val="28"/>
          <w:szCs w:val="28"/>
        </w:rPr>
        <w:t>- обеспечение</w:t>
      </w:r>
      <w:r w:rsidRPr="00D75C2D">
        <w:rPr>
          <w:rFonts w:ascii="Times New Roman" w:hAnsi="Times New Roman" w:cs="Times New Roman"/>
          <w:spacing w:val="36"/>
          <w:sz w:val="28"/>
          <w:szCs w:val="28"/>
        </w:rPr>
        <w:t xml:space="preserve"> </w:t>
      </w:r>
      <w:r w:rsidRPr="00D75C2D">
        <w:rPr>
          <w:rFonts w:ascii="Times New Roman" w:hAnsi="Times New Roman" w:cs="Times New Roman"/>
          <w:sz w:val="28"/>
          <w:szCs w:val="28"/>
        </w:rPr>
        <w:t>доступности</w:t>
      </w:r>
      <w:r w:rsidRPr="00D75C2D">
        <w:rPr>
          <w:rFonts w:ascii="Times New Roman" w:hAnsi="Times New Roman" w:cs="Times New Roman"/>
          <w:spacing w:val="36"/>
          <w:sz w:val="28"/>
          <w:szCs w:val="28"/>
        </w:rPr>
        <w:t xml:space="preserve"> </w:t>
      </w:r>
      <w:r w:rsidRPr="00D75C2D">
        <w:rPr>
          <w:rFonts w:ascii="Times New Roman" w:hAnsi="Times New Roman" w:cs="Times New Roman"/>
          <w:sz w:val="28"/>
          <w:szCs w:val="28"/>
        </w:rPr>
        <w:t>информации</w:t>
      </w:r>
      <w:r w:rsidRPr="00D75C2D">
        <w:rPr>
          <w:rFonts w:ascii="Times New Roman" w:hAnsi="Times New Roman" w:cs="Times New Roman"/>
          <w:spacing w:val="37"/>
          <w:sz w:val="28"/>
          <w:szCs w:val="28"/>
        </w:rPr>
        <w:t xml:space="preserve"> </w:t>
      </w:r>
      <w:r w:rsidRPr="00D75C2D">
        <w:rPr>
          <w:rFonts w:ascii="Times New Roman" w:hAnsi="Times New Roman" w:cs="Times New Roman"/>
          <w:sz w:val="28"/>
          <w:szCs w:val="28"/>
        </w:rPr>
        <w:t>об</w:t>
      </w:r>
      <w:r w:rsidRPr="00D75C2D">
        <w:rPr>
          <w:rFonts w:ascii="Times New Roman" w:hAnsi="Times New Roman" w:cs="Times New Roman"/>
          <w:spacing w:val="36"/>
          <w:sz w:val="28"/>
          <w:szCs w:val="28"/>
        </w:rPr>
        <w:t xml:space="preserve"> </w:t>
      </w:r>
      <w:r w:rsidRPr="00D75C2D">
        <w:rPr>
          <w:rFonts w:ascii="Times New Roman" w:hAnsi="Times New Roman" w:cs="Times New Roman"/>
          <w:sz w:val="28"/>
          <w:szCs w:val="28"/>
        </w:rPr>
        <w:t>обязательных</w:t>
      </w:r>
      <w:r w:rsidRPr="00D75C2D">
        <w:rPr>
          <w:rFonts w:ascii="Times New Roman" w:hAnsi="Times New Roman" w:cs="Times New Roman"/>
          <w:spacing w:val="37"/>
          <w:sz w:val="28"/>
          <w:szCs w:val="28"/>
        </w:rPr>
        <w:t xml:space="preserve"> </w:t>
      </w:r>
      <w:r w:rsidRPr="00D75C2D">
        <w:rPr>
          <w:rFonts w:ascii="Times New Roman" w:hAnsi="Times New Roman" w:cs="Times New Roman"/>
          <w:sz w:val="28"/>
          <w:szCs w:val="28"/>
        </w:rPr>
        <w:t xml:space="preserve">требованиях </w:t>
      </w:r>
      <w:r w:rsidRPr="00D75C2D">
        <w:rPr>
          <w:rFonts w:ascii="Times New Roman" w:hAnsi="Times New Roman" w:cs="Times New Roman"/>
          <w:sz w:val="28"/>
          <w:szCs w:val="28"/>
        </w:rPr>
        <w:br/>
      </w:r>
      <w:r w:rsidRPr="00D75C2D">
        <w:rPr>
          <w:rFonts w:ascii="Times New Roman" w:hAnsi="Times New Roman" w:cs="Times New Roman"/>
          <w:spacing w:val="-1"/>
          <w:sz w:val="28"/>
          <w:szCs w:val="28"/>
        </w:rPr>
        <w:t xml:space="preserve">и </w:t>
      </w:r>
      <w:r w:rsidRPr="00D75C2D">
        <w:rPr>
          <w:rFonts w:ascii="Times New Roman" w:hAnsi="Times New Roman" w:cs="Times New Roman"/>
          <w:sz w:val="28"/>
          <w:szCs w:val="28"/>
        </w:rPr>
        <w:t>необходимых</w:t>
      </w:r>
      <w:r w:rsidRPr="00D75C2D">
        <w:rPr>
          <w:rFonts w:ascii="Times New Roman" w:hAnsi="Times New Roman" w:cs="Times New Roman"/>
          <w:spacing w:val="-1"/>
          <w:sz w:val="28"/>
          <w:szCs w:val="28"/>
        </w:rPr>
        <w:t xml:space="preserve"> </w:t>
      </w:r>
      <w:r w:rsidRPr="00D75C2D">
        <w:rPr>
          <w:rFonts w:ascii="Times New Roman" w:hAnsi="Times New Roman" w:cs="Times New Roman"/>
          <w:sz w:val="28"/>
          <w:szCs w:val="28"/>
        </w:rPr>
        <w:t>мерах по</w:t>
      </w:r>
      <w:r w:rsidRPr="00D75C2D">
        <w:rPr>
          <w:rFonts w:ascii="Times New Roman" w:hAnsi="Times New Roman" w:cs="Times New Roman"/>
          <w:spacing w:val="-1"/>
          <w:sz w:val="28"/>
          <w:szCs w:val="28"/>
        </w:rPr>
        <w:t xml:space="preserve"> </w:t>
      </w:r>
      <w:r w:rsidRPr="00D75C2D">
        <w:rPr>
          <w:rFonts w:ascii="Times New Roman" w:hAnsi="Times New Roman" w:cs="Times New Roman"/>
          <w:sz w:val="28"/>
          <w:szCs w:val="28"/>
        </w:rPr>
        <w:t>их</w:t>
      </w:r>
      <w:r w:rsidRPr="00D75C2D">
        <w:rPr>
          <w:rFonts w:ascii="Times New Roman" w:hAnsi="Times New Roman" w:cs="Times New Roman"/>
          <w:spacing w:val="-1"/>
          <w:sz w:val="28"/>
          <w:szCs w:val="28"/>
        </w:rPr>
        <w:t xml:space="preserve"> </w:t>
      </w:r>
      <w:r w:rsidRPr="00D75C2D">
        <w:rPr>
          <w:rFonts w:ascii="Times New Roman" w:hAnsi="Times New Roman" w:cs="Times New Roman"/>
          <w:sz w:val="28"/>
          <w:szCs w:val="28"/>
        </w:rPr>
        <w:t>исполнению.</w:t>
      </w:r>
    </w:p>
    <w:p w14:paraId="22372961" w14:textId="77777777" w:rsidR="00D75C2D" w:rsidRDefault="00D75C2D" w:rsidP="00D22298">
      <w:pPr>
        <w:autoSpaceDE w:val="0"/>
        <w:autoSpaceDN w:val="0"/>
        <w:adjustRightInd w:val="0"/>
        <w:spacing w:after="0" w:line="240" w:lineRule="auto"/>
        <w:ind w:firstLine="709"/>
        <w:jc w:val="both"/>
        <w:rPr>
          <w:rFonts w:ascii="Times New Roman" w:hAnsi="Times New Roman" w:cs="Times New Roman"/>
          <w:sz w:val="28"/>
        </w:rPr>
      </w:pPr>
    </w:p>
    <w:p w14:paraId="393B3B57" w14:textId="77777777" w:rsidR="000E4692" w:rsidRPr="000E4692" w:rsidRDefault="000E4692" w:rsidP="00D22298">
      <w:pPr>
        <w:spacing w:after="0" w:line="240" w:lineRule="auto"/>
        <w:jc w:val="center"/>
        <w:rPr>
          <w:rFonts w:ascii="Times New Roman" w:eastAsia="Times New Roman" w:hAnsi="Times New Roman" w:cs="Times New Roman"/>
          <w:b/>
          <w:color w:val="000000"/>
          <w:sz w:val="28"/>
          <w:szCs w:val="20"/>
          <w:lang w:eastAsia="ru-RU"/>
        </w:rPr>
      </w:pPr>
      <w:r w:rsidRPr="000E4692">
        <w:rPr>
          <w:rFonts w:ascii="Times New Roman" w:eastAsia="Times New Roman" w:hAnsi="Times New Roman" w:cs="Times New Roman"/>
          <w:b/>
          <w:color w:val="000000"/>
          <w:sz w:val="28"/>
          <w:szCs w:val="20"/>
          <w:lang w:eastAsia="ru-RU"/>
        </w:rPr>
        <w:t>III. Перечень профилактических мероприятий, сроки</w:t>
      </w:r>
    </w:p>
    <w:p w14:paraId="30604EED" w14:textId="77777777" w:rsidR="000E4692" w:rsidRPr="000E4692" w:rsidRDefault="000E4692" w:rsidP="00D22298">
      <w:pPr>
        <w:spacing w:after="0" w:line="240" w:lineRule="auto"/>
        <w:ind w:firstLine="567"/>
        <w:jc w:val="center"/>
        <w:rPr>
          <w:rFonts w:ascii="Times New Roman" w:eastAsia="Times New Roman" w:hAnsi="Times New Roman" w:cs="Times New Roman"/>
          <w:b/>
          <w:color w:val="000000"/>
          <w:sz w:val="28"/>
          <w:szCs w:val="20"/>
          <w:lang w:eastAsia="ru-RU"/>
        </w:rPr>
      </w:pPr>
      <w:r w:rsidRPr="000E4692">
        <w:rPr>
          <w:rFonts w:ascii="Times New Roman" w:eastAsia="Times New Roman" w:hAnsi="Times New Roman" w:cs="Times New Roman"/>
          <w:b/>
          <w:color w:val="000000"/>
          <w:sz w:val="28"/>
          <w:szCs w:val="20"/>
          <w:lang w:eastAsia="ru-RU"/>
        </w:rPr>
        <w:t>(периодичность) их проведения</w:t>
      </w:r>
    </w:p>
    <w:p w14:paraId="79C09729" w14:textId="77777777" w:rsidR="000E4692" w:rsidRPr="000E4692" w:rsidRDefault="000E4692" w:rsidP="00D22298">
      <w:pPr>
        <w:spacing w:after="0" w:line="240" w:lineRule="auto"/>
        <w:ind w:firstLine="567"/>
        <w:jc w:val="center"/>
        <w:rPr>
          <w:rFonts w:ascii="Times New Roman" w:eastAsia="Times New Roman" w:hAnsi="Times New Roman" w:cs="Times New Roman"/>
          <w:b/>
          <w:color w:val="000000"/>
          <w:sz w:val="28"/>
          <w:szCs w:val="20"/>
          <w:lang w:eastAsia="ru-RU"/>
        </w:rPr>
      </w:pPr>
    </w:p>
    <w:p w14:paraId="6C740185" w14:textId="77777777" w:rsidR="000E4692" w:rsidRPr="000E4692" w:rsidRDefault="00D22298" w:rsidP="00D22298">
      <w:pPr>
        <w:spacing w:after="0" w:line="240" w:lineRule="auto"/>
        <w:ind w:firstLine="567"/>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w:t>
      </w:r>
      <w:r w:rsidR="000E4692" w:rsidRPr="000E4692">
        <w:rPr>
          <w:rFonts w:ascii="Times New Roman" w:eastAsia="Times New Roman" w:hAnsi="Times New Roman" w:cs="Times New Roman"/>
          <w:color w:val="000000"/>
          <w:sz w:val="28"/>
          <w:szCs w:val="20"/>
          <w:lang w:eastAsia="ru-RU"/>
        </w:rPr>
        <w:t xml:space="preserve">В соответствии с Положением </w:t>
      </w:r>
      <w:r w:rsidR="008614DD" w:rsidRPr="008614DD">
        <w:rPr>
          <w:rFonts w:ascii="Times New Roman" w:eastAsia="Times New Roman" w:hAnsi="Times New Roman" w:cs="Times New Roman"/>
          <w:color w:val="000000"/>
          <w:sz w:val="28"/>
          <w:szCs w:val="20"/>
          <w:lang w:eastAsia="ru-RU"/>
        </w:rPr>
        <w:t xml:space="preserve">о муниципальном контроле на автомобильном транспорте, городском наземном электрическом транспорте и в дорожном хозяйстве, </w:t>
      </w:r>
      <w:r w:rsidR="00206CED">
        <w:rPr>
          <w:rFonts w:ascii="Times New Roman" w:eastAsia="Times New Roman" w:hAnsi="Times New Roman" w:cs="Times New Roman"/>
          <w:color w:val="000000"/>
          <w:sz w:val="28"/>
          <w:szCs w:val="20"/>
          <w:lang w:eastAsia="ru-RU"/>
        </w:rPr>
        <w:t>утвержденны</w:t>
      </w:r>
      <w:r w:rsidR="008614DD" w:rsidRPr="008614DD">
        <w:rPr>
          <w:rFonts w:ascii="Times New Roman" w:eastAsia="Times New Roman" w:hAnsi="Times New Roman" w:cs="Times New Roman"/>
          <w:color w:val="000000"/>
          <w:sz w:val="28"/>
          <w:szCs w:val="20"/>
          <w:lang w:eastAsia="ru-RU"/>
        </w:rPr>
        <w:t>м решением Яковлевского городского Со</w:t>
      </w:r>
      <w:r w:rsidR="005F17BA">
        <w:rPr>
          <w:rFonts w:ascii="Times New Roman" w:eastAsia="Times New Roman" w:hAnsi="Times New Roman" w:cs="Times New Roman"/>
          <w:color w:val="000000"/>
          <w:sz w:val="28"/>
          <w:szCs w:val="20"/>
          <w:lang w:eastAsia="ru-RU"/>
        </w:rPr>
        <w:t>вета депутатов от 09.12.2021 № 5</w:t>
      </w:r>
      <w:r w:rsidR="008614DD" w:rsidRPr="008614DD">
        <w:rPr>
          <w:rFonts w:ascii="Times New Roman" w:eastAsia="Times New Roman" w:hAnsi="Times New Roman" w:cs="Times New Roman"/>
          <w:color w:val="000000"/>
          <w:sz w:val="28"/>
          <w:szCs w:val="20"/>
          <w:lang w:eastAsia="ru-RU"/>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614DD" w:rsidRPr="008614DD">
        <w:rPr>
          <w:rFonts w:ascii="Times New Roman" w:eastAsia="Times New Roman" w:hAnsi="Times New Roman" w:cs="Times New Roman"/>
          <w:color w:val="000000"/>
          <w:sz w:val="28"/>
          <w:szCs w:val="20"/>
          <w:lang w:eastAsia="ru-RU"/>
        </w:rPr>
        <w:lastRenderedPageBreak/>
        <w:t xml:space="preserve">Яковлевского городского округа», </w:t>
      </w:r>
      <w:r w:rsidR="000E4692" w:rsidRPr="000E4692">
        <w:rPr>
          <w:rFonts w:ascii="Times New Roman" w:eastAsia="Times New Roman" w:hAnsi="Times New Roman" w:cs="Times New Roman"/>
          <w:color w:val="000000"/>
          <w:sz w:val="28"/>
          <w:szCs w:val="20"/>
          <w:lang w:eastAsia="ru-RU"/>
        </w:rPr>
        <w:t xml:space="preserve">проводятся следующие профилактические мероприятия: </w:t>
      </w:r>
    </w:p>
    <w:p w14:paraId="396B2E73" w14:textId="77777777" w:rsidR="000E4692" w:rsidRPr="000E4692" w:rsidRDefault="000E4692" w:rsidP="00D22298">
      <w:pPr>
        <w:spacing w:after="0" w:line="240" w:lineRule="auto"/>
        <w:ind w:firstLine="567"/>
        <w:jc w:val="both"/>
        <w:rPr>
          <w:rFonts w:ascii="Times New Roman" w:eastAsia="Times New Roman" w:hAnsi="Times New Roman" w:cs="Times New Roman"/>
          <w:color w:val="000000"/>
          <w:sz w:val="28"/>
          <w:szCs w:val="20"/>
          <w:lang w:eastAsia="ru-RU"/>
        </w:rPr>
      </w:pPr>
      <w:r w:rsidRPr="000E4692">
        <w:rPr>
          <w:rFonts w:ascii="Times New Roman" w:eastAsia="Times New Roman" w:hAnsi="Times New Roman" w:cs="Times New Roman"/>
          <w:color w:val="000000"/>
          <w:sz w:val="28"/>
          <w:szCs w:val="20"/>
          <w:lang w:eastAsia="ru-RU"/>
        </w:rPr>
        <w:t>а) информирование;</w:t>
      </w:r>
    </w:p>
    <w:p w14:paraId="5FE1B13D" w14:textId="77777777" w:rsidR="000E4692" w:rsidRPr="000E4692" w:rsidRDefault="000E4692" w:rsidP="00D22298">
      <w:pPr>
        <w:spacing w:after="0" w:line="240" w:lineRule="auto"/>
        <w:ind w:firstLine="567"/>
        <w:jc w:val="both"/>
        <w:rPr>
          <w:rFonts w:ascii="Times New Roman" w:eastAsia="Times New Roman" w:hAnsi="Times New Roman" w:cs="Times New Roman"/>
          <w:color w:val="000000"/>
          <w:sz w:val="28"/>
          <w:szCs w:val="20"/>
          <w:lang w:eastAsia="ru-RU"/>
        </w:rPr>
      </w:pPr>
      <w:r w:rsidRPr="000E4692">
        <w:rPr>
          <w:rFonts w:ascii="Times New Roman" w:eastAsia="Times New Roman" w:hAnsi="Times New Roman" w:cs="Times New Roman"/>
          <w:color w:val="000000"/>
          <w:sz w:val="28"/>
          <w:szCs w:val="20"/>
          <w:lang w:eastAsia="ru-RU"/>
        </w:rPr>
        <w:t xml:space="preserve">б) обобщение правоприменительной практики; </w:t>
      </w:r>
    </w:p>
    <w:p w14:paraId="70596B97" w14:textId="77777777" w:rsidR="000E4692" w:rsidRPr="000E4692" w:rsidRDefault="000E4692" w:rsidP="00D22298">
      <w:pPr>
        <w:spacing w:after="0" w:line="240" w:lineRule="auto"/>
        <w:ind w:firstLine="567"/>
        <w:jc w:val="both"/>
        <w:rPr>
          <w:rFonts w:ascii="Times New Roman" w:eastAsia="Times New Roman" w:hAnsi="Times New Roman" w:cs="Times New Roman"/>
          <w:color w:val="000000"/>
          <w:sz w:val="28"/>
          <w:szCs w:val="20"/>
          <w:lang w:eastAsia="ru-RU"/>
        </w:rPr>
      </w:pPr>
      <w:r w:rsidRPr="000E4692">
        <w:rPr>
          <w:rFonts w:ascii="Times New Roman" w:eastAsia="Times New Roman" w:hAnsi="Times New Roman" w:cs="Times New Roman"/>
          <w:color w:val="000000"/>
          <w:sz w:val="28"/>
          <w:szCs w:val="20"/>
          <w:lang w:eastAsia="ru-RU"/>
        </w:rPr>
        <w:t>в) объявление предостережения;</w:t>
      </w:r>
    </w:p>
    <w:p w14:paraId="3181786B" w14:textId="77777777" w:rsidR="000E4692" w:rsidRPr="000E4692" w:rsidRDefault="000E4692" w:rsidP="00D22298">
      <w:pPr>
        <w:spacing w:after="0" w:line="240" w:lineRule="auto"/>
        <w:ind w:firstLine="567"/>
        <w:jc w:val="both"/>
        <w:rPr>
          <w:rFonts w:ascii="Times New Roman" w:eastAsia="Times New Roman" w:hAnsi="Times New Roman" w:cs="Times New Roman"/>
          <w:color w:val="000000"/>
          <w:sz w:val="28"/>
          <w:szCs w:val="20"/>
          <w:lang w:eastAsia="ru-RU"/>
        </w:rPr>
      </w:pPr>
      <w:r w:rsidRPr="000E4692">
        <w:rPr>
          <w:rFonts w:ascii="Times New Roman" w:eastAsia="Times New Roman" w:hAnsi="Times New Roman" w:cs="Times New Roman"/>
          <w:color w:val="000000"/>
          <w:sz w:val="28"/>
          <w:szCs w:val="20"/>
          <w:lang w:eastAsia="ru-RU"/>
        </w:rPr>
        <w:t>г) консультирование;</w:t>
      </w:r>
    </w:p>
    <w:p w14:paraId="4EF55E63" w14:textId="77777777" w:rsidR="000E4692" w:rsidRPr="000E4692" w:rsidRDefault="000E4692" w:rsidP="00D22298">
      <w:pPr>
        <w:spacing w:after="0" w:line="240" w:lineRule="auto"/>
        <w:ind w:firstLine="567"/>
        <w:jc w:val="both"/>
        <w:rPr>
          <w:rFonts w:ascii="Times New Roman" w:eastAsia="Times New Roman" w:hAnsi="Times New Roman" w:cs="Times New Roman"/>
          <w:color w:val="000000"/>
          <w:sz w:val="28"/>
          <w:szCs w:val="20"/>
          <w:lang w:eastAsia="ru-RU"/>
        </w:rPr>
      </w:pPr>
      <w:r w:rsidRPr="000E4692">
        <w:rPr>
          <w:rFonts w:ascii="Times New Roman" w:eastAsia="Times New Roman" w:hAnsi="Times New Roman" w:cs="Times New Roman"/>
          <w:color w:val="000000"/>
          <w:sz w:val="28"/>
          <w:szCs w:val="20"/>
          <w:lang w:eastAsia="ru-RU"/>
        </w:rPr>
        <w:t>д) профилактический визит.</w:t>
      </w:r>
    </w:p>
    <w:p w14:paraId="3632DAAD" w14:textId="77777777" w:rsidR="000E4692" w:rsidRPr="000E4692" w:rsidRDefault="000E4692" w:rsidP="00D22298">
      <w:pPr>
        <w:spacing w:after="0" w:line="240" w:lineRule="auto"/>
        <w:ind w:firstLine="567"/>
        <w:jc w:val="both"/>
        <w:rPr>
          <w:rFonts w:ascii="Times New Roman" w:eastAsia="Times New Roman" w:hAnsi="Times New Roman" w:cs="Times New Roman"/>
          <w:color w:val="000000"/>
          <w:sz w:val="28"/>
          <w:szCs w:val="20"/>
          <w:lang w:eastAsia="ru-RU"/>
        </w:rPr>
      </w:pPr>
      <w:r w:rsidRPr="000E4692">
        <w:rPr>
          <w:rFonts w:ascii="Times New Roman" w:eastAsia="Times New Roman" w:hAnsi="Times New Roman" w:cs="Times New Roman"/>
          <w:color w:val="000000"/>
          <w:sz w:val="28"/>
          <w:szCs w:val="20"/>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57FBE91A" w14:textId="77777777" w:rsidR="00D75C2D" w:rsidRDefault="00D75C2D" w:rsidP="00D22298">
      <w:pPr>
        <w:autoSpaceDE w:val="0"/>
        <w:autoSpaceDN w:val="0"/>
        <w:adjustRightInd w:val="0"/>
        <w:spacing w:after="0" w:line="240" w:lineRule="auto"/>
        <w:ind w:firstLine="709"/>
        <w:jc w:val="both"/>
        <w:rPr>
          <w:rFonts w:ascii="Times New Roman" w:hAnsi="Times New Roman" w:cs="Times New Roman"/>
          <w:sz w:val="28"/>
        </w:rPr>
      </w:pPr>
    </w:p>
    <w:p w14:paraId="762A6482" w14:textId="77777777" w:rsidR="008614DD" w:rsidRPr="008614DD" w:rsidRDefault="008614DD" w:rsidP="00D22298">
      <w:pPr>
        <w:spacing w:after="0" w:line="240" w:lineRule="auto"/>
        <w:jc w:val="center"/>
        <w:rPr>
          <w:rFonts w:ascii="Times New Roman" w:eastAsia="Times New Roman" w:hAnsi="Times New Roman" w:cs="Times New Roman"/>
          <w:b/>
          <w:color w:val="000000"/>
          <w:sz w:val="28"/>
          <w:szCs w:val="20"/>
          <w:lang w:eastAsia="ru-RU"/>
        </w:rPr>
      </w:pPr>
      <w:r w:rsidRPr="008614DD">
        <w:rPr>
          <w:rFonts w:ascii="Times New Roman" w:eastAsia="Times New Roman" w:hAnsi="Times New Roman" w:cs="Times New Roman"/>
          <w:b/>
          <w:color w:val="000000"/>
          <w:sz w:val="28"/>
          <w:szCs w:val="20"/>
          <w:lang w:eastAsia="ru-RU"/>
        </w:rPr>
        <w:t>IV. Показатели результативности и эффективности Программы</w:t>
      </w:r>
    </w:p>
    <w:p w14:paraId="535EB5CD" w14:textId="77777777" w:rsidR="008614DD" w:rsidRPr="008614DD" w:rsidRDefault="008614DD" w:rsidP="00D22298">
      <w:pPr>
        <w:spacing w:after="0" w:line="240" w:lineRule="auto"/>
        <w:jc w:val="both"/>
        <w:rPr>
          <w:rFonts w:ascii="Times New Roman" w:eastAsia="Times New Roman" w:hAnsi="Times New Roman" w:cs="Times New Roman"/>
          <w:color w:val="000000"/>
          <w:sz w:val="28"/>
          <w:szCs w:val="20"/>
          <w:lang w:eastAsia="ru-RU"/>
        </w:rPr>
      </w:pPr>
    </w:p>
    <w:p w14:paraId="73716CEF" w14:textId="77777777" w:rsidR="008614DD" w:rsidRPr="008614DD" w:rsidRDefault="00D22298" w:rsidP="00D22298">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w:t>
      </w:r>
      <w:r w:rsidR="008614DD" w:rsidRPr="008614DD">
        <w:rPr>
          <w:rFonts w:ascii="Times New Roman" w:eastAsia="Times New Roman" w:hAnsi="Times New Roman" w:cs="Times New Roman"/>
          <w:color w:val="000000"/>
          <w:sz w:val="28"/>
          <w:szCs w:val="20"/>
          <w:lang w:eastAsia="ru-RU"/>
        </w:rPr>
        <w:t>Для оценки результативности и эффективности Программы устанавливаются следующие показатели результативности и эффективности:</w:t>
      </w:r>
    </w:p>
    <w:p w14:paraId="616D0981" w14:textId="744B0971" w:rsidR="008614DD" w:rsidRPr="008614DD" w:rsidRDefault="008614DD" w:rsidP="00D22298">
      <w:pPr>
        <w:spacing w:after="0" w:line="240" w:lineRule="auto"/>
        <w:ind w:firstLine="709"/>
        <w:jc w:val="both"/>
        <w:rPr>
          <w:rFonts w:ascii="Times New Roman" w:eastAsia="Times New Roman" w:hAnsi="Times New Roman" w:cs="Times New Roman"/>
          <w:color w:val="000000"/>
          <w:sz w:val="28"/>
          <w:szCs w:val="20"/>
          <w:lang w:eastAsia="ru-RU"/>
        </w:rPr>
      </w:pPr>
      <w:r w:rsidRPr="008614DD">
        <w:rPr>
          <w:rFonts w:ascii="Times New Roman" w:eastAsia="Times New Roman" w:hAnsi="Times New Roman" w:cs="Times New Roman"/>
          <w:color w:val="000000"/>
          <w:sz w:val="28"/>
          <w:szCs w:val="20"/>
          <w:lang w:eastAsia="ru-RU"/>
        </w:rPr>
        <w:t xml:space="preserve">а) </w:t>
      </w:r>
      <w:r w:rsidR="008217E3" w:rsidRPr="008217E3">
        <w:rPr>
          <w:rFonts w:ascii="Times New Roman" w:eastAsia="Times New Roman" w:hAnsi="Times New Roman" w:cs="Times New Roman"/>
          <w:color w:val="000000"/>
          <w:sz w:val="28"/>
          <w:szCs w:val="20"/>
          <w:lang w:eastAsia="ru-RU"/>
        </w:rPr>
        <w:t xml:space="preserve">количество проведенных профилактических мероприятий </w:t>
      </w:r>
      <w:r w:rsidRPr="008614DD">
        <w:rPr>
          <w:rFonts w:ascii="Times New Roman" w:eastAsia="Times New Roman" w:hAnsi="Times New Roman" w:cs="Times New Roman"/>
          <w:color w:val="000000"/>
          <w:sz w:val="28"/>
          <w:szCs w:val="20"/>
          <w:lang w:eastAsia="ru-RU"/>
        </w:rPr>
        <w:t xml:space="preserve">– </w:t>
      </w:r>
      <w:r w:rsidR="003478FC">
        <w:rPr>
          <w:rFonts w:ascii="Times New Roman" w:eastAsia="Times New Roman" w:hAnsi="Times New Roman" w:cs="Times New Roman"/>
          <w:color w:val="FF0000"/>
          <w:sz w:val="28"/>
          <w:szCs w:val="20"/>
          <w:lang w:eastAsia="ru-RU"/>
        </w:rPr>
        <w:t>2</w:t>
      </w:r>
      <w:r w:rsidR="008217E3">
        <w:rPr>
          <w:rFonts w:ascii="Times New Roman" w:eastAsia="Times New Roman" w:hAnsi="Times New Roman" w:cs="Times New Roman"/>
          <w:color w:val="FF0000"/>
          <w:sz w:val="28"/>
          <w:szCs w:val="20"/>
          <w:lang w:eastAsia="ru-RU"/>
        </w:rPr>
        <w:t>;</w:t>
      </w:r>
    </w:p>
    <w:p w14:paraId="2F127D4B" w14:textId="42D33650" w:rsidR="008217E3" w:rsidRDefault="008217E3" w:rsidP="00D22298">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б) </w:t>
      </w:r>
      <w:r w:rsidRPr="008217E3">
        <w:rPr>
          <w:rFonts w:ascii="Times New Roman" w:eastAsia="Times New Roman" w:hAnsi="Times New Roman" w:cs="Times New Roman"/>
          <w:color w:val="000000"/>
          <w:sz w:val="28"/>
          <w:szCs w:val="20"/>
          <w:lang w:eastAsia="ru-RU"/>
        </w:rPr>
        <w:t xml:space="preserve">количество контролируемых лиц, в отношении которых проведены профилактические мероприятия </w:t>
      </w:r>
      <w:r w:rsidR="008614DD" w:rsidRPr="008614DD">
        <w:rPr>
          <w:rFonts w:ascii="Times New Roman" w:eastAsia="Times New Roman" w:hAnsi="Times New Roman" w:cs="Times New Roman"/>
          <w:color w:val="000000"/>
          <w:sz w:val="28"/>
          <w:szCs w:val="20"/>
          <w:lang w:eastAsia="ru-RU"/>
        </w:rPr>
        <w:t xml:space="preserve">- </w:t>
      </w:r>
      <w:r w:rsidR="003478FC">
        <w:rPr>
          <w:rFonts w:ascii="Times New Roman" w:eastAsia="Times New Roman" w:hAnsi="Times New Roman" w:cs="Times New Roman"/>
          <w:color w:val="FF0000"/>
          <w:sz w:val="28"/>
          <w:szCs w:val="20"/>
          <w:lang w:eastAsia="ru-RU"/>
        </w:rPr>
        <w:t>2</w:t>
      </w:r>
      <w:r w:rsidR="008614DD" w:rsidRPr="008614DD">
        <w:rPr>
          <w:rFonts w:ascii="Times New Roman" w:eastAsia="Times New Roman" w:hAnsi="Times New Roman" w:cs="Times New Roman"/>
          <w:color w:val="FF0000"/>
          <w:sz w:val="28"/>
          <w:szCs w:val="20"/>
          <w:lang w:eastAsia="ru-RU"/>
        </w:rPr>
        <w:t>.</w:t>
      </w:r>
    </w:p>
    <w:p w14:paraId="735D8182" w14:textId="77777777" w:rsidR="008217E3" w:rsidRPr="008217E3" w:rsidRDefault="00D22298" w:rsidP="00D22298">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2.</w:t>
      </w:r>
      <w:r w:rsidR="008217E3" w:rsidRPr="008217E3">
        <w:rPr>
          <w:rFonts w:ascii="Times New Roman" w:eastAsia="Times New Roman" w:hAnsi="Times New Roman" w:cs="Times New Roman"/>
          <w:color w:val="000000"/>
          <w:sz w:val="28"/>
          <w:szCs w:val="20"/>
          <w:lang w:eastAsia="ru-RU"/>
        </w:rPr>
        <w:t>Сведения о достижении показателей результативности и эффективности Программы включаются администрацией</w:t>
      </w:r>
      <w:r w:rsidR="008217E3">
        <w:rPr>
          <w:rFonts w:ascii="Times New Roman" w:eastAsia="Times New Roman" w:hAnsi="Times New Roman" w:cs="Times New Roman"/>
          <w:color w:val="000000"/>
          <w:sz w:val="28"/>
          <w:szCs w:val="20"/>
          <w:lang w:eastAsia="ru-RU"/>
        </w:rPr>
        <w:t xml:space="preserve"> Яковлевского городского круга</w:t>
      </w:r>
      <w:r w:rsidR="008217E3" w:rsidRPr="008217E3">
        <w:rPr>
          <w:rFonts w:ascii="Times New Roman" w:eastAsia="Times New Roman" w:hAnsi="Times New Roman" w:cs="Times New Roman"/>
          <w:color w:val="000000"/>
          <w:sz w:val="28"/>
          <w:szCs w:val="20"/>
          <w:lang w:eastAsia="ru-RU"/>
        </w:rPr>
        <w:t xml:space="preserve"> </w:t>
      </w:r>
      <w:r w:rsidR="008217E3">
        <w:rPr>
          <w:rFonts w:ascii="Times New Roman" w:eastAsia="Times New Roman" w:hAnsi="Times New Roman" w:cs="Times New Roman"/>
          <w:color w:val="000000"/>
          <w:sz w:val="28"/>
          <w:szCs w:val="20"/>
          <w:lang w:eastAsia="ru-RU"/>
        </w:rPr>
        <w:t xml:space="preserve">               </w:t>
      </w:r>
      <w:r w:rsidR="008217E3" w:rsidRPr="008217E3">
        <w:rPr>
          <w:rFonts w:ascii="Times New Roman" w:eastAsia="Times New Roman" w:hAnsi="Times New Roman" w:cs="Times New Roman"/>
          <w:color w:val="000000"/>
          <w:sz w:val="28"/>
          <w:szCs w:val="20"/>
          <w:lang w:eastAsia="ru-RU"/>
        </w:rPr>
        <w:t xml:space="preserve">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14:paraId="653E3B34" w14:textId="6061B5FB" w:rsidR="008217E3" w:rsidRDefault="008217E3" w:rsidP="00D22298">
      <w:pPr>
        <w:spacing w:after="0" w:line="240" w:lineRule="auto"/>
        <w:rPr>
          <w:rFonts w:ascii="Times New Roman" w:hAnsi="Times New Roman" w:cs="Times New Roman"/>
          <w:sz w:val="28"/>
        </w:rPr>
      </w:pPr>
    </w:p>
    <w:p w14:paraId="1F8F3806" w14:textId="54650FDA" w:rsidR="004B39B1" w:rsidRDefault="004B39B1" w:rsidP="00D22298">
      <w:pPr>
        <w:spacing w:after="0" w:line="240" w:lineRule="auto"/>
        <w:rPr>
          <w:rFonts w:ascii="Times New Roman" w:hAnsi="Times New Roman" w:cs="Times New Roman"/>
          <w:sz w:val="28"/>
        </w:rPr>
      </w:pPr>
    </w:p>
    <w:p w14:paraId="441DF796" w14:textId="77777777" w:rsidR="004B39B1" w:rsidRDefault="004B39B1" w:rsidP="00D22298">
      <w:pPr>
        <w:spacing w:after="0" w:line="240" w:lineRule="auto"/>
        <w:rPr>
          <w:rFonts w:ascii="Times New Roman" w:hAnsi="Times New Roman" w:cs="Times New Roman"/>
          <w:sz w:val="28"/>
        </w:rPr>
      </w:pPr>
    </w:p>
    <w:p w14:paraId="1F723826" w14:textId="77777777" w:rsidR="007007B0" w:rsidRDefault="007007B0" w:rsidP="00D22298">
      <w:pPr>
        <w:spacing w:after="0" w:line="240" w:lineRule="auto"/>
        <w:rPr>
          <w:rFonts w:ascii="Times New Roman" w:eastAsia="Times New Roman" w:hAnsi="Times New Roman" w:cs="Times New Roman"/>
          <w:color w:val="000000"/>
          <w:sz w:val="28"/>
          <w:szCs w:val="20"/>
          <w:lang w:eastAsia="ru-RU"/>
        </w:rPr>
      </w:pPr>
    </w:p>
    <w:p w14:paraId="7BE0BFC0" w14:textId="77777777" w:rsidR="008217E3" w:rsidRDefault="008217E3" w:rsidP="00D22298">
      <w:pPr>
        <w:spacing w:after="0" w:line="240" w:lineRule="auto"/>
        <w:jc w:val="right"/>
        <w:rPr>
          <w:rFonts w:ascii="Times New Roman" w:eastAsia="Times New Roman" w:hAnsi="Times New Roman" w:cs="Times New Roman"/>
          <w:color w:val="000000"/>
          <w:sz w:val="28"/>
          <w:szCs w:val="20"/>
          <w:lang w:eastAsia="ru-RU"/>
        </w:rPr>
      </w:pPr>
    </w:p>
    <w:p w14:paraId="7829208F" w14:textId="77777777" w:rsidR="008217E3" w:rsidRDefault="008217E3" w:rsidP="00D22298">
      <w:pPr>
        <w:spacing w:after="0" w:line="240" w:lineRule="auto"/>
        <w:jc w:val="right"/>
        <w:rPr>
          <w:rFonts w:ascii="Times New Roman" w:eastAsia="Times New Roman" w:hAnsi="Times New Roman" w:cs="Times New Roman"/>
          <w:color w:val="000000"/>
          <w:sz w:val="28"/>
          <w:szCs w:val="20"/>
          <w:lang w:eastAsia="ru-RU"/>
        </w:rPr>
      </w:pPr>
    </w:p>
    <w:p w14:paraId="5CD2F8DF" w14:textId="77777777" w:rsidR="008217E3" w:rsidRDefault="008217E3" w:rsidP="00D22298">
      <w:pPr>
        <w:spacing w:after="0" w:line="240" w:lineRule="auto"/>
        <w:rPr>
          <w:rFonts w:ascii="Times New Roman" w:eastAsia="Times New Roman" w:hAnsi="Times New Roman" w:cs="Times New Roman"/>
          <w:color w:val="000000"/>
          <w:sz w:val="28"/>
          <w:szCs w:val="20"/>
          <w:lang w:eastAsia="ru-RU"/>
        </w:rPr>
      </w:pPr>
    </w:p>
    <w:p w14:paraId="24A264A5"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04FBDB6C"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4D1D6AAB"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7C91F0F1"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05D5510E"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6393312B"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20D22979"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398DBB2F"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0D52C4B5" w14:textId="77777777" w:rsidR="00D22298" w:rsidRDefault="00D22298" w:rsidP="00D22298">
      <w:pPr>
        <w:spacing w:after="0" w:line="240" w:lineRule="auto"/>
        <w:rPr>
          <w:rFonts w:ascii="Times New Roman" w:eastAsia="Times New Roman" w:hAnsi="Times New Roman" w:cs="Times New Roman"/>
          <w:color w:val="000000"/>
          <w:sz w:val="28"/>
          <w:szCs w:val="20"/>
          <w:lang w:eastAsia="ru-RU"/>
        </w:rPr>
      </w:pPr>
    </w:p>
    <w:p w14:paraId="109EEEA2" w14:textId="3BD779FF" w:rsidR="008217E3" w:rsidRDefault="008217E3" w:rsidP="003478FC">
      <w:pPr>
        <w:spacing w:after="0" w:line="240" w:lineRule="auto"/>
        <w:rPr>
          <w:rFonts w:ascii="Times New Roman" w:eastAsia="Times New Roman" w:hAnsi="Times New Roman" w:cs="Times New Roman"/>
          <w:color w:val="000000"/>
          <w:sz w:val="28"/>
          <w:szCs w:val="20"/>
          <w:lang w:eastAsia="ru-RU"/>
        </w:rPr>
      </w:pPr>
    </w:p>
    <w:p w14:paraId="54700ACB" w14:textId="77777777" w:rsidR="003478FC" w:rsidRDefault="003478FC" w:rsidP="003478FC">
      <w:pPr>
        <w:spacing w:after="0" w:line="240" w:lineRule="auto"/>
        <w:rPr>
          <w:rFonts w:ascii="Times New Roman" w:eastAsia="Times New Roman" w:hAnsi="Times New Roman" w:cs="Times New Roman"/>
          <w:color w:val="000000"/>
          <w:sz w:val="28"/>
          <w:szCs w:val="20"/>
          <w:lang w:eastAsia="ru-RU"/>
        </w:rPr>
      </w:pPr>
    </w:p>
    <w:p w14:paraId="636149E6" w14:textId="77777777" w:rsidR="003478FC" w:rsidRDefault="003478FC" w:rsidP="006E1984">
      <w:pPr>
        <w:spacing w:after="0" w:line="240" w:lineRule="auto"/>
        <w:jc w:val="right"/>
        <w:rPr>
          <w:rFonts w:ascii="Times New Roman" w:eastAsia="Times New Roman" w:hAnsi="Times New Roman" w:cs="Times New Roman"/>
          <w:color w:val="000000"/>
          <w:sz w:val="28"/>
          <w:szCs w:val="20"/>
          <w:lang w:eastAsia="ru-RU"/>
        </w:rPr>
      </w:pPr>
    </w:p>
    <w:p w14:paraId="54D8987F" w14:textId="77777777" w:rsidR="003478FC" w:rsidRDefault="003478FC" w:rsidP="006E1984">
      <w:pPr>
        <w:spacing w:after="0" w:line="240" w:lineRule="auto"/>
        <w:jc w:val="right"/>
        <w:rPr>
          <w:rFonts w:ascii="Times New Roman" w:eastAsia="Times New Roman" w:hAnsi="Times New Roman" w:cs="Times New Roman"/>
          <w:color w:val="000000"/>
          <w:sz w:val="28"/>
          <w:szCs w:val="20"/>
          <w:lang w:eastAsia="ru-RU"/>
        </w:rPr>
      </w:pPr>
    </w:p>
    <w:p w14:paraId="2259FC21" w14:textId="77777777" w:rsidR="003478FC" w:rsidRDefault="003478FC" w:rsidP="006E1984">
      <w:pPr>
        <w:spacing w:after="0" w:line="240" w:lineRule="auto"/>
        <w:jc w:val="right"/>
        <w:rPr>
          <w:rFonts w:ascii="Times New Roman" w:eastAsia="Times New Roman" w:hAnsi="Times New Roman" w:cs="Times New Roman"/>
          <w:color w:val="000000"/>
          <w:sz w:val="28"/>
          <w:szCs w:val="20"/>
          <w:lang w:eastAsia="ru-RU"/>
        </w:rPr>
      </w:pPr>
    </w:p>
    <w:p w14:paraId="272285DA" w14:textId="7DAF7DFD" w:rsidR="000828C8" w:rsidRPr="000828C8" w:rsidRDefault="00DC788F"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828C8" w:rsidRPr="000828C8">
        <w:rPr>
          <w:rFonts w:ascii="Times New Roman" w:eastAsia="Times New Roman" w:hAnsi="Times New Roman" w:cs="Times New Roman"/>
          <w:color w:val="000000"/>
          <w:sz w:val="24"/>
          <w:szCs w:val="24"/>
          <w:lang w:eastAsia="ru-RU"/>
        </w:rPr>
        <w:t>Приложение к Программе</w:t>
      </w:r>
    </w:p>
    <w:p w14:paraId="345546AE" w14:textId="2A672D05" w:rsidR="000828C8"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профилактики рисков причинения                   </w:t>
      </w:r>
    </w:p>
    <w:p w14:paraId="11C42275" w14:textId="72965985" w:rsidR="000828C8"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вреда (ущерба) охраняемым законом ценностям </w:t>
      </w:r>
    </w:p>
    <w:p w14:paraId="7275CCE4" w14:textId="2E1EFB60" w:rsidR="000828C8" w:rsidRPr="000828C8"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при осуществлении муниципального</w:t>
      </w:r>
    </w:p>
    <w:p w14:paraId="0FA7BB5E" w14:textId="77777777" w:rsidR="000828C8"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на автомобильном транспорте,     </w:t>
      </w:r>
    </w:p>
    <w:p w14:paraId="32EEAAF1" w14:textId="476BD282" w:rsidR="000828C8"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городском наземном электрическом транспорте </w:t>
      </w:r>
    </w:p>
    <w:p w14:paraId="1DA28669" w14:textId="0F3B856D" w:rsidR="000828C8"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и в дорожном хозяйстве </w:t>
      </w:r>
    </w:p>
    <w:p w14:paraId="6BFA2636" w14:textId="33335D42" w:rsidR="000828C8"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в границах населенных пунктов </w:t>
      </w:r>
    </w:p>
    <w:p w14:paraId="6AB58614" w14:textId="2E7956E1" w:rsidR="008217E3" w:rsidRDefault="000828C8" w:rsidP="000828C8">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0828C8">
        <w:rPr>
          <w:rFonts w:ascii="Times New Roman" w:eastAsia="Times New Roman" w:hAnsi="Times New Roman" w:cs="Times New Roman"/>
          <w:color w:val="000000"/>
          <w:sz w:val="24"/>
          <w:szCs w:val="24"/>
          <w:lang w:eastAsia="ru-RU"/>
        </w:rPr>
        <w:t xml:space="preserve">                                                                                    Яковлевского городского округа на 2024 год</w:t>
      </w:r>
    </w:p>
    <w:p w14:paraId="272EF08B" w14:textId="77777777" w:rsidR="00DC788F" w:rsidRDefault="00DC788F" w:rsidP="008217E3">
      <w:pPr>
        <w:widowControl w:val="0"/>
        <w:autoSpaceDE w:val="0"/>
        <w:autoSpaceDN w:val="0"/>
        <w:adjustRightInd w:val="0"/>
        <w:spacing w:after="0" w:line="240" w:lineRule="auto"/>
        <w:outlineLvl w:val="2"/>
        <w:rPr>
          <w:rFonts w:ascii="Times New Roman" w:eastAsia="Times New Roman" w:hAnsi="Times New Roman" w:cs="Times New Roman"/>
          <w:b/>
          <w:bCs/>
          <w:sz w:val="27"/>
          <w:szCs w:val="27"/>
          <w:lang w:eastAsia="ru-RU"/>
        </w:rPr>
      </w:pPr>
    </w:p>
    <w:p w14:paraId="1D4B357D" w14:textId="77777777" w:rsidR="000828C8" w:rsidRDefault="000828C8" w:rsidP="008217E3">
      <w:pPr>
        <w:widowControl w:val="0"/>
        <w:autoSpaceDE w:val="0"/>
        <w:autoSpaceDN w:val="0"/>
        <w:adjustRightInd w:val="0"/>
        <w:spacing w:after="0" w:line="240" w:lineRule="auto"/>
        <w:jc w:val="center"/>
        <w:outlineLvl w:val="2"/>
        <w:rPr>
          <w:rFonts w:ascii="Times New Roman" w:eastAsia="Times New Roman" w:hAnsi="Times New Roman" w:cs="Times New Roman"/>
          <w:b/>
          <w:bCs/>
          <w:sz w:val="27"/>
          <w:szCs w:val="27"/>
          <w:lang w:eastAsia="ru-RU"/>
        </w:rPr>
      </w:pPr>
    </w:p>
    <w:p w14:paraId="31AE102E" w14:textId="77777777" w:rsidR="000828C8" w:rsidRDefault="000828C8" w:rsidP="008217E3">
      <w:pPr>
        <w:widowControl w:val="0"/>
        <w:autoSpaceDE w:val="0"/>
        <w:autoSpaceDN w:val="0"/>
        <w:adjustRightInd w:val="0"/>
        <w:spacing w:after="0" w:line="240" w:lineRule="auto"/>
        <w:jc w:val="center"/>
        <w:outlineLvl w:val="2"/>
        <w:rPr>
          <w:rFonts w:ascii="Times New Roman" w:eastAsia="Times New Roman" w:hAnsi="Times New Roman" w:cs="Times New Roman"/>
          <w:b/>
          <w:bCs/>
          <w:sz w:val="27"/>
          <w:szCs w:val="27"/>
          <w:lang w:eastAsia="ru-RU"/>
        </w:rPr>
      </w:pPr>
    </w:p>
    <w:p w14:paraId="50E5AB85" w14:textId="694FB3B5" w:rsidR="008217E3" w:rsidRPr="008217E3" w:rsidRDefault="008217E3" w:rsidP="008217E3">
      <w:pPr>
        <w:widowControl w:val="0"/>
        <w:autoSpaceDE w:val="0"/>
        <w:autoSpaceDN w:val="0"/>
        <w:adjustRightInd w:val="0"/>
        <w:spacing w:after="0" w:line="240" w:lineRule="auto"/>
        <w:jc w:val="center"/>
        <w:outlineLvl w:val="2"/>
        <w:rPr>
          <w:rFonts w:ascii="Times New Roman" w:eastAsia="Times New Roman" w:hAnsi="Times New Roman" w:cs="Times New Roman"/>
          <w:b/>
          <w:bCs/>
          <w:sz w:val="27"/>
          <w:szCs w:val="27"/>
          <w:lang w:eastAsia="ru-RU"/>
        </w:rPr>
      </w:pPr>
      <w:r w:rsidRPr="008217E3">
        <w:rPr>
          <w:rFonts w:ascii="Times New Roman" w:eastAsia="Times New Roman" w:hAnsi="Times New Roman" w:cs="Times New Roman"/>
          <w:b/>
          <w:bCs/>
          <w:sz w:val="27"/>
          <w:szCs w:val="27"/>
          <w:lang w:eastAsia="ru-RU"/>
        </w:rPr>
        <w:t>Перечень профилактических мероприятий,</w:t>
      </w:r>
    </w:p>
    <w:p w14:paraId="15F1E9A2" w14:textId="77777777" w:rsidR="008217E3" w:rsidRPr="008748B3" w:rsidRDefault="008217E3" w:rsidP="008217E3">
      <w:pPr>
        <w:widowControl w:val="0"/>
        <w:autoSpaceDE w:val="0"/>
        <w:autoSpaceDN w:val="0"/>
        <w:adjustRightInd w:val="0"/>
        <w:spacing w:after="0" w:line="240" w:lineRule="auto"/>
        <w:jc w:val="center"/>
        <w:outlineLvl w:val="2"/>
        <w:rPr>
          <w:rFonts w:ascii="Times New Roman" w:eastAsia="Times New Roman" w:hAnsi="Times New Roman" w:cs="Times New Roman"/>
          <w:b/>
          <w:bCs/>
          <w:sz w:val="27"/>
          <w:szCs w:val="27"/>
          <w:lang w:eastAsia="ru-RU"/>
        </w:rPr>
      </w:pPr>
      <w:r w:rsidRPr="008217E3">
        <w:rPr>
          <w:rFonts w:ascii="Times New Roman" w:eastAsia="Times New Roman" w:hAnsi="Times New Roman" w:cs="Times New Roman"/>
          <w:b/>
          <w:bCs/>
          <w:sz w:val="27"/>
          <w:szCs w:val="27"/>
          <w:lang w:eastAsia="ru-RU"/>
        </w:rPr>
        <w:t>сроки (периодичность) их проведения</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4"/>
        <w:gridCol w:w="2429"/>
        <w:gridCol w:w="3993"/>
        <w:gridCol w:w="1701"/>
        <w:gridCol w:w="1126"/>
      </w:tblGrid>
      <w:tr w:rsidR="008748B3" w:rsidRPr="008748B3" w14:paraId="036754C3" w14:textId="77777777" w:rsidTr="000107E1">
        <w:trPr>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14:paraId="7C9C96EF"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b/>
                <w:bCs/>
                <w:sz w:val="24"/>
                <w:szCs w:val="24"/>
                <w:lang w:eastAsia="ru-RU"/>
              </w:rPr>
              <w:t xml:space="preserve">№ </w:t>
            </w:r>
          </w:p>
          <w:p w14:paraId="1E5739AD"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b/>
                <w:bCs/>
                <w:sz w:val="24"/>
                <w:szCs w:val="24"/>
                <w:lang w:eastAsia="ru-RU"/>
              </w:rPr>
              <w:t xml:space="preserve">п/п </w:t>
            </w:r>
          </w:p>
        </w:tc>
        <w:tc>
          <w:tcPr>
            <w:tcW w:w="2429" w:type="dxa"/>
            <w:tcBorders>
              <w:top w:val="outset" w:sz="6" w:space="0" w:color="auto"/>
              <w:left w:val="outset" w:sz="6" w:space="0" w:color="auto"/>
              <w:bottom w:val="outset" w:sz="6" w:space="0" w:color="auto"/>
              <w:right w:val="outset" w:sz="6" w:space="0" w:color="auto"/>
            </w:tcBorders>
            <w:vAlign w:val="center"/>
            <w:hideMark/>
          </w:tcPr>
          <w:p w14:paraId="134C563A"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b/>
                <w:bCs/>
                <w:sz w:val="24"/>
                <w:szCs w:val="24"/>
                <w:lang w:eastAsia="ru-RU"/>
              </w:rPr>
              <w:t xml:space="preserve">Наименование мероприятия </w:t>
            </w:r>
          </w:p>
        </w:tc>
        <w:tc>
          <w:tcPr>
            <w:tcW w:w="3993" w:type="dxa"/>
            <w:tcBorders>
              <w:top w:val="outset" w:sz="6" w:space="0" w:color="auto"/>
              <w:left w:val="outset" w:sz="6" w:space="0" w:color="auto"/>
              <w:bottom w:val="outset" w:sz="6" w:space="0" w:color="auto"/>
              <w:right w:val="outset" w:sz="6" w:space="0" w:color="auto"/>
            </w:tcBorders>
            <w:vAlign w:val="center"/>
            <w:hideMark/>
          </w:tcPr>
          <w:p w14:paraId="7294A145"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b/>
                <w:bCs/>
                <w:sz w:val="24"/>
                <w:szCs w:val="24"/>
                <w:lang w:eastAsia="ru-RU"/>
              </w:rPr>
              <w:t xml:space="preserve">Сведения о мероприятии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AFBC8BB"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b/>
                <w:bCs/>
                <w:sz w:val="24"/>
                <w:szCs w:val="24"/>
                <w:lang w:eastAsia="ru-RU"/>
              </w:rPr>
              <w:t xml:space="preserve">Ответственный исполнитель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85080BB"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b/>
                <w:bCs/>
                <w:sz w:val="24"/>
                <w:szCs w:val="24"/>
                <w:lang w:eastAsia="ru-RU"/>
              </w:rPr>
              <w:t>Срок исполнения</w:t>
            </w:r>
            <w:r w:rsidRPr="008748B3">
              <w:rPr>
                <w:rFonts w:ascii="Times New Roman" w:eastAsia="Times New Roman" w:hAnsi="Times New Roman" w:cs="Times New Roman"/>
                <w:sz w:val="24"/>
                <w:szCs w:val="24"/>
                <w:lang w:eastAsia="ru-RU"/>
              </w:rPr>
              <w:t xml:space="preserve"> </w:t>
            </w:r>
          </w:p>
        </w:tc>
      </w:tr>
      <w:tr w:rsidR="008748B3" w:rsidRPr="008748B3" w14:paraId="024804C5" w14:textId="77777777" w:rsidTr="000107E1">
        <w:trPr>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14:paraId="2E2B739D" w14:textId="77777777" w:rsidR="00D05E30" w:rsidRPr="00F16478" w:rsidRDefault="000C3743" w:rsidP="00F164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29" w:type="dxa"/>
            <w:tcBorders>
              <w:top w:val="outset" w:sz="6" w:space="0" w:color="auto"/>
              <w:left w:val="outset" w:sz="6" w:space="0" w:color="auto"/>
              <w:bottom w:val="outset" w:sz="6" w:space="0" w:color="auto"/>
              <w:right w:val="outset" w:sz="6" w:space="0" w:color="auto"/>
            </w:tcBorders>
            <w:vAlign w:val="center"/>
            <w:hideMark/>
          </w:tcPr>
          <w:p w14:paraId="53FF1F68" w14:textId="77777777" w:rsidR="00F16478" w:rsidRPr="008748B3" w:rsidRDefault="000C3743" w:rsidP="008217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Информирование</w:t>
            </w:r>
          </w:p>
        </w:tc>
        <w:tc>
          <w:tcPr>
            <w:tcW w:w="3993" w:type="dxa"/>
            <w:tcBorders>
              <w:top w:val="outset" w:sz="6" w:space="0" w:color="auto"/>
              <w:left w:val="outset" w:sz="6" w:space="0" w:color="auto"/>
              <w:bottom w:val="outset" w:sz="6" w:space="0" w:color="auto"/>
              <w:right w:val="outset" w:sz="6" w:space="0" w:color="auto"/>
            </w:tcBorders>
            <w:vAlign w:val="center"/>
            <w:hideMark/>
          </w:tcPr>
          <w:p w14:paraId="7D64BCA8"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Орган </w:t>
            </w:r>
            <w:r w:rsidR="007A2254" w:rsidRPr="008748B3">
              <w:rPr>
                <w:rFonts w:ascii="Times New Roman" w:eastAsia="Times New Roman" w:hAnsi="Times New Roman" w:cs="Times New Roman"/>
                <w:sz w:val="24"/>
                <w:szCs w:val="24"/>
                <w:lang w:eastAsia="ru-RU"/>
              </w:rPr>
              <w:t>муниципального контроля на автомобильном транспорте, городском наземном электрическом транспорте и в дорожном хозяйстве</w:t>
            </w:r>
            <w:r w:rsidRPr="008748B3">
              <w:rPr>
                <w:rFonts w:ascii="Times New Roman" w:eastAsia="Times New Roman" w:hAnsi="Times New Roman" w:cs="Times New Roman"/>
                <w:sz w:val="24"/>
                <w:szCs w:val="24"/>
                <w:lang w:eastAsia="ru-RU"/>
              </w:rPr>
              <w:t xml:space="preserve"> </w:t>
            </w:r>
            <w:r w:rsidR="007A2254" w:rsidRPr="008748B3">
              <w:rPr>
                <w:rFonts w:ascii="Times New Roman" w:eastAsia="Times New Roman" w:hAnsi="Times New Roman" w:cs="Times New Roman"/>
                <w:sz w:val="24"/>
                <w:szCs w:val="24"/>
                <w:lang w:eastAsia="ru-RU"/>
              </w:rPr>
              <w:t xml:space="preserve">(далее Орган МДК) </w:t>
            </w:r>
            <w:r w:rsidRPr="008748B3">
              <w:rPr>
                <w:rFonts w:ascii="Times New Roman" w:eastAsia="Times New Roman" w:hAnsi="Times New Roman" w:cs="Times New Roman"/>
                <w:sz w:val="24"/>
                <w:szCs w:val="24"/>
                <w:lang w:eastAsia="ru-RU"/>
              </w:rPr>
              <w:t>осуществляет информирование контролируемых лиц и иных заинтересованных лиц по вопросам соблюдения обязательных требований.</w:t>
            </w:r>
          </w:p>
          <w:p w14:paraId="1CA67E1B"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Информирование осуществляется посредством размещения соответствующих сведений на официальном сайте Яковлевского городского округа Белгородской области в сети «Интернет» и в иных формах.</w:t>
            </w:r>
          </w:p>
          <w:p w14:paraId="3A409C10" w14:textId="77777777" w:rsidR="00D05E30" w:rsidRPr="008748B3" w:rsidRDefault="007A2254"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Орган МД</w:t>
            </w:r>
            <w:r w:rsidR="00D05E30" w:rsidRPr="008748B3">
              <w:rPr>
                <w:rFonts w:ascii="Times New Roman" w:eastAsia="Times New Roman" w:hAnsi="Times New Roman" w:cs="Times New Roman"/>
                <w:sz w:val="24"/>
                <w:szCs w:val="24"/>
                <w:lang w:eastAsia="ru-RU"/>
              </w:rPr>
              <w:t>К размещает и поддерживает в актуальном состоянии на своем официальном сайте в сети «Интернет»:</w:t>
            </w:r>
          </w:p>
          <w:p w14:paraId="5BAFEBE0"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1) тексты НПА, регулирующих осуществление муниципального контроля</w:t>
            </w:r>
            <w:r w:rsidR="007A2254" w:rsidRPr="008748B3">
              <w:rPr>
                <w:rFonts w:ascii="Times New Roman" w:eastAsia="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дорожном хозяйстве</w:t>
            </w:r>
            <w:r w:rsidRPr="008748B3">
              <w:rPr>
                <w:rFonts w:ascii="Times New Roman" w:eastAsia="Times New Roman" w:hAnsi="Times New Roman" w:cs="Times New Roman"/>
                <w:sz w:val="24"/>
                <w:szCs w:val="24"/>
                <w:lang w:eastAsia="ru-RU"/>
              </w:rPr>
              <w:t>;</w:t>
            </w:r>
          </w:p>
          <w:p w14:paraId="06F8D6F5"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2) руководства по соблюдению обязательных требований;</w:t>
            </w:r>
          </w:p>
          <w:p w14:paraId="135B1BAC"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(надзорных) мероприятий;</w:t>
            </w:r>
          </w:p>
          <w:p w14:paraId="29413E79"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4) сведения о способах получения консультаций по вопросам </w:t>
            </w:r>
            <w:r w:rsidRPr="008748B3">
              <w:rPr>
                <w:rFonts w:ascii="Times New Roman" w:eastAsia="Times New Roman" w:hAnsi="Times New Roman" w:cs="Times New Roman"/>
                <w:sz w:val="24"/>
                <w:szCs w:val="24"/>
                <w:lang w:eastAsia="ru-RU"/>
              </w:rPr>
              <w:lastRenderedPageBreak/>
              <w:t>соблюдения обязательных требований;</w:t>
            </w:r>
          </w:p>
          <w:p w14:paraId="47066925"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5) доклады, содержащие результаты обобщения правоприменительной практики;</w:t>
            </w:r>
          </w:p>
          <w:p w14:paraId="5BFC8B54"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6) доклады о муниципальном </w:t>
            </w:r>
            <w:r w:rsidR="007A2254" w:rsidRPr="008748B3">
              <w:rPr>
                <w:rFonts w:ascii="Times New Roman" w:eastAsia="Times New Roman" w:hAnsi="Times New Roman" w:cs="Times New Roman"/>
                <w:sz w:val="24"/>
                <w:szCs w:val="24"/>
                <w:lang w:eastAsia="ru-RU"/>
              </w:rPr>
              <w:t>контроле на автомобильном транспорте, городском наземном электрическом транспорте и в дорожном хозяйстве</w:t>
            </w:r>
            <w:r w:rsidRPr="008748B3">
              <w:rPr>
                <w:rFonts w:ascii="Times New Roman" w:eastAsia="Times New Roman" w:hAnsi="Times New Roman" w:cs="Times New Roman"/>
                <w:sz w:val="24"/>
                <w:szCs w:val="24"/>
                <w:lang w:eastAsia="ru-RU"/>
              </w:rPr>
              <w:t>;</w:t>
            </w:r>
          </w:p>
          <w:p w14:paraId="0279FC06"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7) иные сведения, предусмотренные нормативными правовыми актами Российской Федерации, нормативными правовыми актами Белгородской области, муниципальными правовыми актами.</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CC611E0" w14:textId="77777777" w:rsidR="00F16478" w:rsidRDefault="00F16478"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5A891D8" w14:textId="77777777" w:rsidR="00F16478" w:rsidRDefault="00F16478"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F009A5"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Должностные лица Органа </w:t>
            </w:r>
            <w:r w:rsidR="007A2254" w:rsidRPr="008748B3">
              <w:rPr>
                <w:rFonts w:ascii="Times New Roman" w:eastAsia="Times New Roman" w:hAnsi="Times New Roman" w:cs="Times New Roman"/>
                <w:sz w:val="24"/>
                <w:szCs w:val="24"/>
                <w:lang w:eastAsia="ru-RU"/>
              </w:rPr>
              <w:t>МДК</w:t>
            </w:r>
          </w:p>
          <w:p w14:paraId="39AEFAA6"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26" w:type="dxa"/>
            <w:tcBorders>
              <w:top w:val="outset" w:sz="6" w:space="0" w:color="auto"/>
              <w:left w:val="outset" w:sz="6" w:space="0" w:color="auto"/>
              <w:bottom w:val="outset" w:sz="6" w:space="0" w:color="auto"/>
              <w:right w:val="outset" w:sz="6" w:space="0" w:color="auto"/>
            </w:tcBorders>
            <w:vAlign w:val="center"/>
            <w:hideMark/>
          </w:tcPr>
          <w:p w14:paraId="08D287E0" w14:textId="77777777" w:rsidR="00174D74" w:rsidRPr="008748B3" w:rsidRDefault="00174D74"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val="en-US" w:eastAsia="ru-RU"/>
              </w:rPr>
              <w:t>I</w:t>
            </w:r>
            <w:r w:rsidR="00D05E30" w:rsidRPr="008748B3">
              <w:rPr>
                <w:rFonts w:ascii="Times New Roman" w:eastAsia="Times New Roman" w:hAnsi="Times New Roman" w:cs="Times New Roman"/>
                <w:sz w:val="24"/>
                <w:szCs w:val="24"/>
                <w:lang w:eastAsia="ru-RU"/>
              </w:rPr>
              <w:t xml:space="preserve"> квартал</w:t>
            </w:r>
          </w:p>
          <w:p w14:paraId="0FB3607D" w14:textId="77777777" w:rsidR="00174D74" w:rsidRPr="008748B3" w:rsidRDefault="00174D74"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 и</w:t>
            </w:r>
          </w:p>
          <w:p w14:paraId="6F895327"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 </w:t>
            </w:r>
            <w:r w:rsidR="00174D74" w:rsidRPr="008748B3">
              <w:rPr>
                <w:rFonts w:ascii="Times New Roman" w:eastAsia="Times New Roman" w:hAnsi="Times New Roman" w:cs="Times New Roman"/>
                <w:sz w:val="24"/>
                <w:szCs w:val="24"/>
                <w:lang w:val="en-US" w:eastAsia="ru-RU"/>
              </w:rPr>
              <w:t>IV</w:t>
            </w:r>
            <w:r w:rsidR="00174D74" w:rsidRPr="008748B3">
              <w:rPr>
                <w:rFonts w:ascii="Times New Roman" w:eastAsia="Times New Roman" w:hAnsi="Times New Roman" w:cs="Times New Roman"/>
                <w:sz w:val="24"/>
                <w:szCs w:val="24"/>
                <w:lang w:eastAsia="ru-RU"/>
              </w:rPr>
              <w:t xml:space="preserve"> квартал</w:t>
            </w:r>
          </w:p>
        </w:tc>
      </w:tr>
      <w:tr w:rsidR="008748B3" w:rsidRPr="008748B3" w14:paraId="20CC83FE" w14:textId="77777777" w:rsidTr="000107E1">
        <w:trPr>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14:paraId="1FEBA7F3"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2. </w:t>
            </w:r>
          </w:p>
        </w:tc>
        <w:tc>
          <w:tcPr>
            <w:tcW w:w="2429" w:type="dxa"/>
            <w:tcBorders>
              <w:top w:val="outset" w:sz="6" w:space="0" w:color="auto"/>
              <w:left w:val="outset" w:sz="6" w:space="0" w:color="auto"/>
              <w:bottom w:val="outset" w:sz="6" w:space="0" w:color="auto"/>
              <w:right w:val="outset" w:sz="6" w:space="0" w:color="auto"/>
            </w:tcBorders>
            <w:vAlign w:val="center"/>
            <w:hideMark/>
          </w:tcPr>
          <w:p w14:paraId="2E96D977" w14:textId="77777777" w:rsidR="00D05E30" w:rsidRPr="008748B3" w:rsidRDefault="00D05E30" w:rsidP="00D249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Обобщение правоприменительной практики </w:t>
            </w:r>
          </w:p>
        </w:tc>
        <w:tc>
          <w:tcPr>
            <w:tcW w:w="3993" w:type="dxa"/>
            <w:tcBorders>
              <w:top w:val="outset" w:sz="6" w:space="0" w:color="auto"/>
              <w:left w:val="outset" w:sz="6" w:space="0" w:color="auto"/>
              <w:bottom w:val="outset" w:sz="6" w:space="0" w:color="auto"/>
              <w:right w:val="outset" w:sz="6" w:space="0" w:color="auto"/>
            </w:tcBorders>
            <w:vAlign w:val="center"/>
            <w:hideMark/>
          </w:tcPr>
          <w:p w14:paraId="6C217FF2"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Доклад о правоприменительной практике при осуществлении муниципального </w:t>
            </w:r>
            <w:r w:rsidR="007A2254" w:rsidRPr="008748B3">
              <w:rPr>
                <w:rFonts w:ascii="Times New Roman" w:eastAsia="Times New Roman" w:hAnsi="Times New Roman" w:cs="Times New Roman"/>
                <w:sz w:val="24"/>
                <w:szCs w:val="24"/>
                <w:lang w:eastAsia="ru-RU"/>
              </w:rPr>
              <w:t xml:space="preserve">контроля на автомобильном транспорте, городском наземном электрическом транспорте и в дорожном хозяйстве </w:t>
            </w:r>
            <w:r w:rsidRPr="008748B3">
              <w:rPr>
                <w:rFonts w:ascii="Times New Roman" w:eastAsia="Times New Roman" w:hAnsi="Times New Roman" w:cs="Times New Roman"/>
                <w:sz w:val="24"/>
                <w:szCs w:val="24"/>
                <w:lang w:eastAsia="ru-RU"/>
              </w:rPr>
              <w:t>готовится ежегодно до 1 марта года, следующего за отчетным, подлежит публичному обсуждению.</w:t>
            </w:r>
          </w:p>
          <w:p w14:paraId="5C365F53"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Доклад о правоприменительной практике размещается на официальном сайте Яковлевского городского округа Белгородской области в сети «Интернет», до 1 апреля года, следующего за отчетным годом.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CF3C919" w14:textId="77777777" w:rsidR="00D05E30" w:rsidRPr="008748B3" w:rsidRDefault="00D05E30" w:rsidP="007A22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Должностные лица Органа </w:t>
            </w:r>
            <w:r w:rsidR="007A2254" w:rsidRPr="008748B3">
              <w:rPr>
                <w:rFonts w:ascii="Times New Roman" w:eastAsia="Times New Roman" w:hAnsi="Times New Roman" w:cs="Times New Roman"/>
                <w:sz w:val="24"/>
                <w:szCs w:val="24"/>
                <w:lang w:eastAsia="ru-RU"/>
              </w:rPr>
              <w:t>МДК</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84AC" w14:textId="77777777" w:rsidR="00D05E30" w:rsidRPr="008748B3" w:rsidRDefault="00174D74"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I квартал</w:t>
            </w:r>
          </w:p>
        </w:tc>
      </w:tr>
      <w:tr w:rsidR="008748B3" w:rsidRPr="008748B3" w14:paraId="54DD3232" w14:textId="77777777" w:rsidTr="000107E1">
        <w:trPr>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14:paraId="60F06204"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3. </w:t>
            </w:r>
          </w:p>
        </w:tc>
        <w:tc>
          <w:tcPr>
            <w:tcW w:w="2429" w:type="dxa"/>
            <w:tcBorders>
              <w:top w:val="outset" w:sz="6" w:space="0" w:color="auto"/>
              <w:left w:val="outset" w:sz="6" w:space="0" w:color="auto"/>
              <w:bottom w:val="outset" w:sz="6" w:space="0" w:color="auto"/>
              <w:right w:val="outset" w:sz="6" w:space="0" w:color="auto"/>
            </w:tcBorders>
            <w:vAlign w:val="center"/>
            <w:hideMark/>
          </w:tcPr>
          <w:p w14:paraId="00ED1CE2"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Объявление предостережения </w:t>
            </w:r>
          </w:p>
        </w:tc>
        <w:tc>
          <w:tcPr>
            <w:tcW w:w="3993" w:type="dxa"/>
            <w:tcBorders>
              <w:top w:val="outset" w:sz="6" w:space="0" w:color="auto"/>
              <w:left w:val="outset" w:sz="6" w:space="0" w:color="auto"/>
              <w:bottom w:val="outset" w:sz="6" w:space="0" w:color="auto"/>
              <w:right w:val="outset" w:sz="6" w:space="0" w:color="auto"/>
            </w:tcBorders>
            <w:vAlign w:val="center"/>
            <w:hideMark/>
          </w:tcPr>
          <w:p w14:paraId="2379AD05"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При наличии у Органа </w:t>
            </w:r>
            <w:r w:rsidR="007A2254" w:rsidRPr="008748B3">
              <w:rPr>
                <w:rFonts w:ascii="Times New Roman" w:eastAsia="Times New Roman" w:hAnsi="Times New Roman" w:cs="Times New Roman"/>
                <w:sz w:val="24"/>
                <w:szCs w:val="24"/>
                <w:lang w:eastAsia="ru-RU"/>
              </w:rPr>
              <w:t>МД</w:t>
            </w:r>
            <w:r w:rsidRPr="008748B3">
              <w:rPr>
                <w:rFonts w:ascii="Times New Roman" w:eastAsia="Times New Roman" w:hAnsi="Times New Roman" w:cs="Times New Roman"/>
                <w:sz w:val="24"/>
                <w:szCs w:val="24"/>
                <w:lang w:eastAsia="ru-RU"/>
              </w:rPr>
              <w:t>К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законодательства</w:t>
            </w:r>
            <w:r w:rsidR="007A2254" w:rsidRPr="008748B3">
              <w:rPr>
                <w:rFonts w:ascii="Times New Roman" w:eastAsia="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дорожном хозяйстве</w:t>
            </w:r>
            <w:r w:rsidRPr="008748B3">
              <w:rPr>
                <w:rFonts w:ascii="Times New Roman" w:eastAsia="Times New Roman" w:hAnsi="Times New Roman" w:cs="Times New Roman"/>
                <w:sz w:val="24"/>
                <w:szCs w:val="24"/>
                <w:lang w:eastAsia="ru-RU"/>
              </w:rPr>
              <w:t xml:space="preserve"> и предлагает принять меры по обеспечению соблюдения обязательных </w:t>
            </w:r>
            <w:r w:rsidRPr="008748B3">
              <w:rPr>
                <w:rFonts w:ascii="Times New Roman" w:eastAsia="Times New Roman" w:hAnsi="Times New Roman" w:cs="Times New Roman"/>
                <w:sz w:val="24"/>
                <w:szCs w:val="24"/>
                <w:lang w:eastAsia="ru-RU"/>
              </w:rPr>
              <w:lastRenderedPageBreak/>
              <w:t>требований.</w:t>
            </w:r>
          </w:p>
          <w:p w14:paraId="0DEF6506"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Контролируемое лицо вправе после получения предостережения о недопустимости нарушения обязательных требований подать в Орган </w:t>
            </w:r>
            <w:r w:rsidR="007A2254" w:rsidRPr="008748B3">
              <w:rPr>
                <w:rFonts w:ascii="Times New Roman" w:eastAsia="Times New Roman" w:hAnsi="Times New Roman" w:cs="Times New Roman"/>
                <w:sz w:val="24"/>
                <w:szCs w:val="24"/>
                <w:lang w:eastAsia="ru-RU"/>
              </w:rPr>
              <w:t>МД</w:t>
            </w:r>
            <w:r w:rsidRPr="008748B3">
              <w:rPr>
                <w:rFonts w:ascii="Times New Roman" w:eastAsia="Times New Roman" w:hAnsi="Times New Roman" w:cs="Times New Roman"/>
                <w:sz w:val="24"/>
                <w:szCs w:val="24"/>
                <w:lang w:eastAsia="ru-RU"/>
              </w:rPr>
              <w:t xml:space="preserve">К возражение в отношении указанного предостережения в срок не позднее </w:t>
            </w:r>
            <w:r w:rsidR="00DC091C" w:rsidRPr="008748B3">
              <w:rPr>
                <w:rFonts w:ascii="Times New Roman" w:eastAsia="Times New Roman" w:hAnsi="Times New Roman" w:cs="Times New Roman"/>
                <w:sz w:val="24"/>
                <w:szCs w:val="24"/>
                <w:lang w:eastAsia="ru-RU"/>
              </w:rPr>
              <w:t xml:space="preserve">10 рабочих дней </w:t>
            </w:r>
            <w:r w:rsidRPr="008748B3">
              <w:rPr>
                <w:rFonts w:ascii="Times New Roman" w:eastAsia="Times New Roman" w:hAnsi="Times New Roman" w:cs="Times New Roman"/>
                <w:sz w:val="24"/>
                <w:szCs w:val="24"/>
                <w:lang w:eastAsia="ru-RU"/>
              </w:rPr>
              <w:t xml:space="preserve">со дня получения им предостережения. Возражение в отношении предостережения рассматривается Органом </w:t>
            </w:r>
            <w:r w:rsidR="007A2254" w:rsidRPr="008748B3">
              <w:rPr>
                <w:rFonts w:ascii="Times New Roman" w:eastAsia="Times New Roman" w:hAnsi="Times New Roman" w:cs="Times New Roman"/>
                <w:sz w:val="24"/>
                <w:szCs w:val="24"/>
                <w:lang w:eastAsia="ru-RU"/>
              </w:rPr>
              <w:t>МД</w:t>
            </w:r>
            <w:r w:rsidRPr="008748B3">
              <w:rPr>
                <w:rFonts w:ascii="Times New Roman" w:eastAsia="Times New Roman" w:hAnsi="Times New Roman" w:cs="Times New Roman"/>
                <w:sz w:val="24"/>
                <w:szCs w:val="24"/>
                <w:lang w:eastAsia="ru-RU"/>
              </w:rPr>
              <w:t xml:space="preserve">К в течение 20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4034BBE" w14:textId="77777777" w:rsidR="00D05E30" w:rsidRPr="008748B3" w:rsidRDefault="00D05E30" w:rsidP="007A2254">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lastRenderedPageBreak/>
              <w:t xml:space="preserve">Должностные лица Органа </w:t>
            </w:r>
            <w:r w:rsidR="007A2254" w:rsidRPr="008748B3">
              <w:rPr>
                <w:rFonts w:ascii="Times New Roman" w:eastAsia="Times New Roman" w:hAnsi="Times New Roman" w:cs="Times New Roman"/>
                <w:sz w:val="24"/>
                <w:szCs w:val="24"/>
                <w:lang w:eastAsia="ru-RU"/>
              </w:rPr>
              <w:t>МДК</w:t>
            </w:r>
          </w:p>
        </w:tc>
        <w:tc>
          <w:tcPr>
            <w:tcW w:w="1126" w:type="dxa"/>
            <w:tcBorders>
              <w:top w:val="outset" w:sz="6" w:space="0" w:color="auto"/>
              <w:left w:val="outset" w:sz="6" w:space="0" w:color="auto"/>
              <w:bottom w:val="outset" w:sz="6" w:space="0" w:color="auto"/>
              <w:right w:val="outset" w:sz="6" w:space="0" w:color="auto"/>
            </w:tcBorders>
            <w:vAlign w:val="center"/>
            <w:hideMark/>
          </w:tcPr>
          <w:p w14:paraId="7D7D8ED3"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В течение года </w:t>
            </w:r>
          </w:p>
        </w:tc>
      </w:tr>
      <w:tr w:rsidR="008748B3" w:rsidRPr="008748B3" w14:paraId="1174148F" w14:textId="77777777" w:rsidTr="000107E1">
        <w:trPr>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14:paraId="44DB7BDC"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4. </w:t>
            </w:r>
          </w:p>
        </w:tc>
        <w:tc>
          <w:tcPr>
            <w:tcW w:w="2429" w:type="dxa"/>
            <w:tcBorders>
              <w:top w:val="outset" w:sz="6" w:space="0" w:color="auto"/>
              <w:left w:val="outset" w:sz="6" w:space="0" w:color="auto"/>
              <w:bottom w:val="outset" w:sz="6" w:space="0" w:color="auto"/>
              <w:right w:val="outset" w:sz="6" w:space="0" w:color="auto"/>
            </w:tcBorders>
            <w:vAlign w:val="center"/>
            <w:hideMark/>
          </w:tcPr>
          <w:p w14:paraId="332B7CA4"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Консультирование </w:t>
            </w:r>
          </w:p>
        </w:tc>
        <w:tc>
          <w:tcPr>
            <w:tcW w:w="3993" w:type="dxa"/>
            <w:tcBorders>
              <w:top w:val="outset" w:sz="6" w:space="0" w:color="auto"/>
              <w:left w:val="outset" w:sz="6" w:space="0" w:color="auto"/>
              <w:bottom w:val="outset" w:sz="6" w:space="0" w:color="auto"/>
              <w:right w:val="outset" w:sz="6" w:space="0" w:color="auto"/>
            </w:tcBorders>
            <w:vAlign w:val="center"/>
            <w:hideMark/>
          </w:tcPr>
          <w:p w14:paraId="265971A0"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Консультирование осуществляется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14:paraId="5068DCFE"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Консультирование, осуществляется по следующим вопросам: </w:t>
            </w:r>
          </w:p>
          <w:p w14:paraId="61F2DC41"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w:t>
            </w:r>
            <w:r w:rsidR="00C01C41" w:rsidRPr="008748B3">
              <w:rPr>
                <w:rFonts w:ascii="Times New Roman" w:eastAsia="Times New Roman" w:hAnsi="Times New Roman" w:cs="Times New Roman"/>
                <w:sz w:val="24"/>
                <w:szCs w:val="24"/>
                <w:lang w:eastAsia="ru-RU"/>
              </w:rPr>
              <w:t xml:space="preserve"> рамках муниципального контроля</w:t>
            </w:r>
            <w:r w:rsidRPr="008748B3">
              <w:rPr>
                <w:rFonts w:ascii="Times New Roman" w:eastAsia="Times New Roman" w:hAnsi="Times New Roman" w:cs="Times New Roman"/>
                <w:sz w:val="24"/>
                <w:szCs w:val="24"/>
                <w:lang w:eastAsia="ru-RU"/>
              </w:rPr>
              <w:t xml:space="preserve">; </w:t>
            </w:r>
          </w:p>
          <w:p w14:paraId="3CF89D9A"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 разъяснение положений нормативных правовых актов, регламентирующих порядок осуществления муниципального контроля; </w:t>
            </w:r>
          </w:p>
          <w:p w14:paraId="28C2FDAE"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 компетенция уполномоченного органа; </w:t>
            </w:r>
          </w:p>
          <w:p w14:paraId="5B8AC2CB"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 порядок обжалования решений органов муниципального контроля, действий (бездействия) муниципальных инспекторов. </w:t>
            </w:r>
          </w:p>
          <w:p w14:paraId="755FC3A1"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w:t>
            </w:r>
            <w:r w:rsidRPr="008748B3">
              <w:rPr>
                <w:rFonts w:ascii="Times New Roman" w:eastAsia="Times New Roman" w:hAnsi="Times New Roman" w:cs="Times New Roman"/>
                <w:sz w:val="24"/>
                <w:szCs w:val="24"/>
                <w:lang w:eastAsia="ru-RU"/>
              </w:rPr>
              <w:lastRenderedPageBreak/>
              <w:t xml:space="preserve">вопросам, консультирование осуществляется посредствам размещения на официальном сайте Яковлевского городского округа Белгородской области в сети «Интернет» письменного разъяснения, подписанного уполномоченным должностным лицом Органа </w:t>
            </w:r>
            <w:r w:rsidR="007A2254" w:rsidRPr="008748B3">
              <w:rPr>
                <w:rFonts w:ascii="Times New Roman" w:eastAsia="Times New Roman" w:hAnsi="Times New Roman" w:cs="Times New Roman"/>
                <w:sz w:val="24"/>
                <w:szCs w:val="24"/>
                <w:lang w:eastAsia="ru-RU"/>
              </w:rPr>
              <w:t>МД</w:t>
            </w:r>
            <w:r w:rsidRPr="008748B3">
              <w:rPr>
                <w:rFonts w:ascii="Times New Roman" w:eastAsia="Times New Roman" w:hAnsi="Times New Roman" w:cs="Times New Roman"/>
                <w:sz w:val="24"/>
                <w:szCs w:val="24"/>
                <w:lang w:eastAsia="ru-RU"/>
              </w:rPr>
              <w:t xml:space="preserve">К.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5E0E82D" w14:textId="77777777" w:rsidR="00D05E30" w:rsidRPr="008748B3" w:rsidRDefault="00D05E30" w:rsidP="007A2254">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lastRenderedPageBreak/>
              <w:t xml:space="preserve">Должностные лица Органа </w:t>
            </w:r>
            <w:r w:rsidR="007A2254" w:rsidRPr="008748B3">
              <w:rPr>
                <w:rFonts w:ascii="Times New Roman" w:eastAsia="Times New Roman" w:hAnsi="Times New Roman" w:cs="Times New Roman"/>
                <w:sz w:val="24"/>
                <w:szCs w:val="24"/>
                <w:lang w:eastAsia="ru-RU"/>
              </w:rPr>
              <w:t>МДК</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0380DBE"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В течение года </w:t>
            </w:r>
          </w:p>
        </w:tc>
      </w:tr>
      <w:tr w:rsidR="00D05E30" w:rsidRPr="008748B3" w14:paraId="73BA945E" w14:textId="77777777" w:rsidTr="000107E1">
        <w:trPr>
          <w:tblCellSpacing w:w="0" w:type="dxa"/>
        </w:trPr>
        <w:tc>
          <w:tcPr>
            <w:tcW w:w="374" w:type="dxa"/>
            <w:tcBorders>
              <w:top w:val="outset" w:sz="6" w:space="0" w:color="auto"/>
              <w:left w:val="outset" w:sz="6" w:space="0" w:color="auto"/>
              <w:bottom w:val="outset" w:sz="6" w:space="0" w:color="auto"/>
              <w:right w:val="outset" w:sz="6" w:space="0" w:color="auto"/>
            </w:tcBorders>
            <w:vAlign w:val="center"/>
            <w:hideMark/>
          </w:tcPr>
          <w:p w14:paraId="2D455FF5"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5. </w:t>
            </w:r>
          </w:p>
        </w:tc>
        <w:tc>
          <w:tcPr>
            <w:tcW w:w="2429" w:type="dxa"/>
            <w:tcBorders>
              <w:top w:val="outset" w:sz="6" w:space="0" w:color="auto"/>
              <w:left w:val="outset" w:sz="6" w:space="0" w:color="auto"/>
              <w:bottom w:val="outset" w:sz="6" w:space="0" w:color="auto"/>
              <w:right w:val="outset" w:sz="6" w:space="0" w:color="auto"/>
            </w:tcBorders>
            <w:vAlign w:val="center"/>
            <w:hideMark/>
          </w:tcPr>
          <w:p w14:paraId="597F01B6"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Профилактический визит </w:t>
            </w:r>
          </w:p>
        </w:tc>
        <w:tc>
          <w:tcPr>
            <w:tcW w:w="3993" w:type="dxa"/>
            <w:tcBorders>
              <w:top w:val="outset" w:sz="6" w:space="0" w:color="auto"/>
              <w:left w:val="outset" w:sz="6" w:space="0" w:color="auto"/>
              <w:bottom w:val="outset" w:sz="6" w:space="0" w:color="auto"/>
              <w:right w:val="outset" w:sz="6" w:space="0" w:color="auto"/>
            </w:tcBorders>
            <w:vAlign w:val="center"/>
            <w:hideMark/>
          </w:tcPr>
          <w:p w14:paraId="7871766F"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Обязательный профилактический визит проводится в отношении объектов контроля, и в отношении контролируемых лиц, впервые приступающих к осуществлению деятельности </w:t>
            </w:r>
            <w:r w:rsidR="00045A06" w:rsidRPr="008748B3">
              <w:rPr>
                <w:rFonts w:ascii="Times New Roman" w:eastAsia="Times New Roman" w:hAnsi="Times New Roman" w:cs="Times New Roman"/>
                <w:sz w:val="24"/>
                <w:szCs w:val="24"/>
                <w:lang w:eastAsia="ru-RU"/>
              </w:rPr>
              <w:t>в сфере управления и содержания автомобильного транспорта, городского наземного электрического транспорта и дорожного хозяйства</w:t>
            </w:r>
            <w:r w:rsidRPr="008748B3">
              <w:rPr>
                <w:rFonts w:ascii="Times New Roman" w:eastAsia="Times New Roman" w:hAnsi="Times New Roman" w:cs="Times New Roman"/>
                <w:sz w:val="24"/>
                <w:szCs w:val="24"/>
                <w:lang w:eastAsia="ru-RU"/>
              </w:rPr>
              <w:t xml:space="preserve">. </w:t>
            </w:r>
          </w:p>
          <w:p w14:paraId="33D97FEE"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 . </w:t>
            </w:r>
          </w:p>
          <w:p w14:paraId="3A0D8DD3"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Контролируемое лицо вправе отказаться от проведения обязательного профилактического визита, уведомив об этом Орган </w:t>
            </w:r>
            <w:r w:rsidR="00045A06" w:rsidRPr="008748B3">
              <w:rPr>
                <w:rFonts w:ascii="Times New Roman" w:eastAsia="Times New Roman" w:hAnsi="Times New Roman" w:cs="Times New Roman"/>
                <w:sz w:val="24"/>
                <w:szCs w:val="24"/>
                <w:lang w:eastAsia="ru-RU"/>
              </w:rPr>
              <w:t>МДК</w:t>
            </w:r>
            <w:r w:rsidRPr="008748B3">
              <w:rPr>
                <w:rFonts w:ascii="Times New Roman" w:eastAsia="Times New Roman" w:hAnsi="Times New Roman" w:cs="Times New Roman"/>
                <w:sz w:val="24"/>
                <w:szCs w:val="24"/>
                <w:lang w:eastAsia="ru-RU"/>
              </w:rPr>
              <w:t xml:space="preserve">, направивший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 </w:t>
            </w:r>
          </w:p>
          <w:p w14:paraId="3506B29E"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Срок проведения профилактического визита (обязательного профилактического визита) определяется Органом </w:t>
            </w:r>
            <w:r w:rsidR="00045A06" w:rsidRPr="008748B3">
              <w:rPr>
                <w:rFonts w:ascii="Times New Roman" w:eastAsia="Times New Roman" w:hAnsi="Times New Roman" w:cs="Times New Roman"/>
                <w:sz w:val="24"/>
                <w:szCs w:val="24"/>
                <w:lang w:eastAsia="ru-RU"/>
              </w:rPr>
              <w:t>МД</w:t>
            </w:r>
            <w:r w:rsidRPr="008748B3">
              <w:rPr>
                <w:rFonts w:ascii="Times New Roman" w:eastAsia="Times New Roman" w:hAnsi="Times New Roman" w:cs="Times New Roman"/>
                <w:sz w:val="24"/>
                <w:szCs w:val="24"/>
                <w:lang w:eastAsia="ru-RU"/>
              </w:rPr>
              <w:t xml:space="preserve">К самостоятельно и не может </w:t>
            </w:r>
            <w:r w:rsidRPr="008748B3">
              <w:rPr>
                <w:rFonts w:ascii="Times New Roman" w:eastAsia="Times New Roman" w:hAnsi="Times New Roman" w:cs="Times New Roman"/>
                <w:sz w:val="24"/>
                <w:szCs w:val="24"/>
                <w:lang w:eastAsia="ru-RU"/>
              </w:rPr>
              <w:lastRenderedPageBreak/>
              <w:t xml:space="preserve">превышать 1 рабочий день. </w:t>
            </w:r>
          </w:p>
          <w:p w14:paraId="5CFF1E81"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Профилактический визит проводится Органом</w:t>
            </w:r>
            <w:r w:rsidR="00045A06" w:rsidRPr="008748B3">
              <w:rPr>
                <w:rFonts w:ascii="Times New Roman" w:eastAsia="Times New Roman" w:hAnsi="Times New Roman" w:cs="Times New Roman"/>
                <w:sz w:val="24"/>
                <w:szCs w:val="24"/>
                <w:lang w:eastAsia="ru-RU"/>
              </w:rPr>
              <w:t xml:space="preserve"> МД</w:t>
            </w:r>
            <w:r w:rsidRPr="008748B3">
              <w:rPr>
                <w:rFonts w:ascii="Times New Roman" w:eastAsia="Times New Roman" w:hAnsi="Times New Roman" w:cs="Times New Roman"/>
                <w:sz w:val="24"/>
                <w:szCs w:val="24"/>
                <w:lang w:eastAsia="ru-RU"/>
              </w:rPr>
              <w:t xml:space="preserve">К в форме профилактической беседы по месту осуществления деятельности контролируемого лица либо путем использования видео-конференц-связи. </w:t>
            </w:r>
          </w:p>
          <w:p w14:paraId="4242232A"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содержании и об интенсивности контрольных мероприятий, проводимых в отношении контролируемого лица. </w:t>
            </w:r>
          </w:p>
          <w:p w14:paraId="7E4BD619"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В ходе профилактического визита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 </w:t>
            </w:r>
          </w:p>
          <w:p w14:paraId="3E61871A" w14:textId="77777777" w:rsidR="00D05E30" w:rsidRPr="008748B3" w:rsidRDefault="00D05E30" w:rsidP="00D249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E88BA66" w14:textId="77777777" w:rsidR="00D05E30" w:rsidRPr="008748B3" w:rsidRDefault="00D05E30" w:rsidP="007A2254">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lastRenderedPageBreak/>
              <w:t xml:space="preserve">Должностные лица Органа </w:t>
            </w:r>
            <w:r w:rsidR="007A2254" w:rsidRPr="008748B3">
              <w:rPr>
                <w:rFonts w:ascii="Times New Roman" w:eastAsia="Times New Roman" w:hAnsi="Times New Roman" w:cs="Times New Roman"/>
                <w:sz w:val="24"/>
                <w:szCs w:val="24"/>
                <w:lang w:eastAsia="ru-RU"/>
              </w:rPr>
              <w:t>МДК</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E63BF9C" w14:textId="77777777" w:rsidR="00D05E30" w:rsidRPr="008748B3" w:rsidRDefault="00D05E30" w:rsidP="00D2496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8748B3">
              <w:rPr>
                <w:rFonts w:ascii="Times New Roman" w:eastAsia="Times New Roman" w:hAnsi="Times New Roman" w:cs="Times New Roman"/>
                <w:sz w:val="24"/>
                <w:szCs w:val="24"/>
                <w:lang w:eastAsia="ru-RU"/>
              </w:rPr>
              <w:t xml:space="preserve">В течение года </w:t>
            </w:r>
          </w:p>
        </w:tc>
      </w:tr>
    </w:tbl>
    <w:p w14:paraId="57DACC0A" w14:textId="77777777" w:rsidR="00D05E30" w:rsidRPr="008748B3" w:rsidRDefault="00D05E30" w:rsidP="00D05E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FD27911" w14:textId="77777777" w:rsidR="00D05E30" w:rsidRPr="008748B3" w:rsidRDefault="00D05E30" w:rsidP="00D05E30">
      <w:pPr>
        <w:widowControl w:val="0"/>
        <w:suppressAutoHyphens/>
        <w:spacing w:after="0" w:line="276" w:lineRule="auto"/>
        <w:jc w:val="both"/>
        <w:rPr>
          <w:rFonts w:ascii="Times New Roman" w:eastAsia="Lucida Sans Unicode" w:hAnsi="Times New Roman" w:cs="Times New Roman"/>
          <w:b/>
          <w:kern w:val="1"/>
          <w:sz w:val="26"/>
          <w:szCs w:val="26"/>
        </w:rPr>
      </w:pPr>
    </w:p>
    <w:p w14:paraId="487B6E6C" w14:textId="77777777" w:rsidR="00AE2F7F" w:rsidRPr="008748B3" w:rsidRDefault="00AE2F7F" w:rsidP="00AE2F7F">
      <w:pPr>
        <w:widowControl w:val="0"/>
        <w:suppressAutoHyphens/>
        <w:spacing w:after="0" w:line="276" w:lineRule="auto"/>
        <w:jc w:val="both"/>
        <w:rPr>
          <w:rFonts w:ascii="Times New Roman" w:eastAsia="Lucida Sans Unicode" w:hAnsi="Times New Roman" w:cs="Times New Roman"/>
          <w:b/>
          <w:kern w:val="1"/>
          <w:sz w:val="26"/>
          <w:szCs w:val="26"/>
        </w:rPr>
      </w:pPr>
    </w:p>
    <w:p w14:paraId="5E1FD870" w14:textId="77777777" w:rsidR="00C71F95" w:rsidRPr="008748B3" w:rsidRDefault="00C71F95"/>
    <w:sectPr w:rsidR="00C71F95" w:rsidRPr="008748B3" w:rsidSect="000828C8">
      <w:headerReference w:type="even" r:id="rId7"/>
      <w:headerReference w:type="default" r:id="rId8"/>
      <w:footerReference w:type="even" r:id="rId9"/>
      <w:footerReference w:type="default" r:id="rId10"/>
      <w:headerReference w:type="first" r:id="rId11"/>
      <w:footerReference w:type="first" r:id="rId12"/>
      <w:pgSz w:w="11906" w:h="16838"/>
      <w:pgMar w:top="1134" w:right="567" w:bottom="1276"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D345" w14:textId="77777777" w:rsidR="00284DF4" w:rsidRDefault="00284DF4">
      <w:pPr>
        <w:spacing w:after="0" w:line="240" w:lineRule="auto"/>
      </w:pPr>
      <w:r>
        <w:separator/>
      </w:r>
    </w:p>
  </w:endnote>
  <w:endnote w:type="continuationSeparator" w:id="0">
    <w:p w14:paraId="7A542228" w14:textId="77777777" w:rsidR="00284DF4" w:rsidRDefault="0028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3E43" w14:textId="77777777" w:rsidR="00705A1C" w:rsidRDefault="00705A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5DED" w14:textId="77777777" w:rsidR="00705A1C" w:rsidRDefault="00705A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8661" w14:textId="77777777" w:rsidR="00705A1C" w:rsidRDefault="00705A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1ED8" w14:textId="77777777" w:rsidR="00284DF4" w:rsidRDefault="00284DF4">
      <w:pPr>
        <w:spacing w:after="0" w:line="240" w:lineRule="auto"/>
      </w:pPr>
      <w:r>
        <w:separator/>
      </w:r>
    </w:p>
  </w:footnote>
  <w:footnote w:type="continuationSeparator" w:id="0">
    <w:p w14:paraId="181C9EFC" w14:textId="77777777" w:rsidR="00284DF4" w:rsidRDefault="0028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9DD" w14:textId="77777777" w:rsidR="00705A1C" w:rsidRDefault="00705A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353739"/>
      <w:docPartObj>
        <w:docPartGallery w:val="Page Numbers (Top of Page)"/>
        <w:docPartUnique/>
      </w:docPartObj>
    </w:sdtPr>
    <w:sdtEndPr/>
    <w:sdtContent>
      <w:p w14:paraId="571F0105" w14:textId="77777777" w:rsidR="006E1984" w:rsidRDefault="006E1984">
        <w:pPr>
          <w:pStyle w:val="a3"/>
          <w:jc w:val="center"/>
        </w:pPr>
        <w:r>
          <w:fldChar w:fldCharType="begin"/>
        </w:r>
        <w:r>
          <w:instrText>PAGE   \* MERGEFORMAT</w:instrText>
        </w:r>
        <w:r>
          <w:fldChar w:fldCharType="separate"/>
        </w:r>
        <w:r w:rsidR="006C5DCC">
          <w:rPr>
            <w:noProof/>
          </w:rPr>
          <w:t>3</w:t>
        </w:r>
        <w:r>
          <w:fldChar w:fldCharType="end"/>
        </w:r>
      </w:p>
    </w:sdtContent>
  </w:sdt>
  <w:p w14:paraId="5B76FB99" w14:textId="77777777" w:rsidR="001B746B" w:rsidRDefault="00284D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86516"/>
      <w:docPartObj>
        <w:docPartGallery w:val="Page Numbers (Top of Page)"/>
        <w:docPartUnique/>
      </w:docPartObj>
    </w:sdtPr>
    <w:sdtEndPr/>
    <w:sdtContent>
      <w:p w14:paraId="08D3BB84" w14:textId="62F44540" w:rsidR="000828C8" w:rsidRDefault="00705A1C">
        <w:pPr>
          <w:pStyle w:val="a3"/>
          <w:jc w:val="center"/>
        </w:pPr>
        <w:r>
          <w:t xml:space="preserve">                                                       </w:t>
        </w:r>
        <w:r w:rsidRPr="00705A1C">
          <w:rPr>
            <w:rFonts w:ascii="Times New Roman" w:hAnsi="Times New Roman"/>
            <w:b/>
            <w:bCs/>
            <w:sz w:val="28"/>
            <w:szCs w:val="28"/>
          </w:rPr>
          <w:t xml:space="preserve"> </w:t>
        </w:r>
        <w:r>
          <w:rPr>
            <w:rFonts w:ascii="Times New Roman" w:hAnsi="Times New Roman"/>
            <w:b/>
            <w:bCs/>
            <w:sz w:val="28"/>
            <w:szCs w:val="28"/>
          </w:rPr>
          <w:t xml:space="preserve">                                                                     </w:t>
        </w:r>
        <w:r w:rsidR="00520686">
          <w:rPr>
            <w:rFonts w:ascii="Times New Roman" w:hAnsi="Times New Roman"/>
            <w:b/>
            <w:bCs/>
            <w:sz w:val="28"/>
            <w:szCs w:val="28"/>
          </w:rPr>
          <w:t xml:space="preserve">   </w:t>
        </w:r>
        <w:r w:rsidRPr="00705A1C">
          <w:rPr>
            <w:rFonts w:ascii="Times New Roman" w:hAnsi="Times New Roman"/>
            <w:b/>
            <w:bCs/>
            <w:sz w:val="28"/>
            <w:szCs w:val="28"/>
          </w:rPr>
          <w:t>ПРОЕКТ</w:t>
        </w:r>
      </w:p>
    </w:sdtContent>
  </w:sdt>
  <w:p w14:paraId="37D58B91" w14:textId="25EA1D5A" w:rsidR="006E1984" w:rsidRDefault="006E19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80F"/>
    <w:multiLevelType w:val="hybridMultilevel"/>
    <w:tmpl w:val="2692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97950"/>
    <w:multiLevelType w:val="hybridMultilevel"/>
    <w:tmpl w:val="B92A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1B5BBB"/>
    <w:multiLevelType w:val="hybridMultilevel"/>
    <w:tmpl w:val="9FA0272C"/>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717FAD"/>
    <w:multiLevelType w:val="hybridMultilevel"/>
    <w:tmpl w:val="D18C60A2"/>
    <w:lvl w:ilvl="0" w:tplc="1736E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95"/>
    <w:rsid w:val="000107E1"/>
    <w:rsid w:val="00045A06"/>
    <w:rsid w:val="000746A4"/>
    <w:rsid w:val="000828C8"/>
    <w:rsid w:val="000C3743"/>
    <w:rsid w:val="000E4692"/>
    <w:rsid w:val="000F059A"/>
    <w:rsid w:val="00174D74"/>
    <w:rsid w:val="001A54B7"/>
    <w:rsid w:val="001E77DD"/>
    <w:rsid w:val="00206CED"/>
    <w:rsid w:val="00244191"/>
    <w:rsid w:val="00284DF4"/>
    <w:rsid w:val="002D1D2F"/>
    <w:rsid w:val="00312BC9"/>
    <w:rsid w:val="003478FC"/>
    <w:rsid w:val="00394C26"/>
    <w:rsid w:val="003B3090"/>
    <w:rsid w:val="003D2A68"/>
    <w:rsid w:val="00441964"/>
    <w:rsid w:val="0044678E"/>
    <w:rsid w:val="004B39B1"/>
    <w:rsid w:val="00520686"/>
    <w:rsid w:val="0053214F"/>
    <w:rsid w:val="00546851"/>
    <w:rsid w:val="005F17BA"/>
    <w:rsid w:val="005F1B42"/>
    <w:rsid w:val="00617587"/>
    <w:rsid w:val="00647F2D"/>
    <w:rsid w:val="006C5DCC"/>
    <w:rsid w:val="006E1984"/>
    <w:rsid w:val="006E2231"/>
    <w:rsid w:val="007007B0"/>
    <w:rsid w:val="00705A1C"/>
    <w:rsid w:val="007111E7"/>
    <w:rsid w:val="00716882"/>
    <w:rsid w:val="0073574B"/>
    <w:rsid w:val="007368D0"/>
    <w:rsid w:val="00772D69"/>
    <w:rsid w:val="007A2254"/>
    <w:rsid w:val="007F1672"/>
    <w:rsid w:val="008217E3"/>
    <w:rsid w:val="008614DD"/>
    <w:rsid w:val="008748B3"/>
    <w:rsid w:val="0093460F"/>
    <w:rsid w:val="009D1535"/>
    <w:rsid w:val="00A517EF"/>
    <w:rsid w:val="00AE2F7F"/>
    <w:rsid w:val="00B20AC8"/>
    <w:rsid w:val="00B4292F"/>
    <w:rsid w:val="00B72BF1"/>
    <w:rsid w:val="00C01C41"/>
    <w:rsid w:val="00C11A10"/>
    <w:rsid w:val="00C71F95"/>
    <w:rsid w:val="00C814BC"/>
    <w:rsid w:val="00CE5E1F"/>
    <w:rsid w:val="00CE6844"/>
    <w:rsid w:val="00D05E30"/>
    <w:rsid w:val="00D22298"/>
    <w:rsid w:val="00D54AF6"/>
    <w:rsid w:val="00D75C2D"/>
    <w:rsid w:val="00D824A2"/>
    <w:rsid w:val="00DC091C"/>
    <w:rsid w:val="00DC788F"/>
    <w:rsid w:val="00E11D75"/>
    <w:rsid w:val="00E40006"/>
    <w:rsid w:val="00ED6181"/>
    <w:rsid w:val="00F04627"/>
    <w:rsid w:val="00F16478"/>
    <w:rsid w:val="00F32EA2"/>
    <w:rsid w:val="00FA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790D"/>
  <w15:chartTrackingRefBased/>
  <w15:docId w15:val="{FE8B0DA0-BAD1-41C5-A589-4862A864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D75C2D"/>
    <w:pPr>
      <w:widowControl w:val="0"/>
      <w:autoSpaceDE w:val="0"/>
      <w:autoSpaceDN w:val="0"/>
      <w:spacing w:after="0" w:line="240" w:lineRule="auto"/>
      <w:ind w:left="259"/>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7EF"/>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4">
    <w:name w:val="Верхний колонтитул Знак"/>
    <w:basedOn w:val="a0"/>
    <w:link w:val="a3"/>
    <w:uiPriority w:val="99"/>
    <w:rsid w:val="00A517EF"/>
    <w:rPr>
      <w:rFonts w:ascii="Arial" w:eastAsia="Lucida Sans Unicode" w:hAnsi="Arial" w:cs="Times New Roman"/>
      <w:kern w:val="1"/>
      <w:sz w:val="20"/>
      <w:szCs w:val="24"/>
    </w:rPr>
  </w:style>
  <w:style w:type="paragraph" w:styleId="a5">
    <w:name w:val="List Paragraph"/>
    <w:basedOn w:val="a"/>
    <w:uiPriority w:val="34"/>
    <w:qFormat/>
    <w:rsid w:val="000746A4"/>
    <w:pPr>
      <w:ind w:left="720"/>
      <w:contextualSpacing/>
    </w:pPr>
  </w:style>
  <w:style w:type="paragraph" w:styleId="a6">
    <w:name w:val="footer"/>
    <w:basedOn w:val="a"/>
    <w:link w:val="a7"/>
    <w:uiPriority w:val="99"/>
    <w:unhideWhenUsed/>
    <w:rsid w:val="008748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48B3"/>
  </w:style>
  <w:style w:type="paragraph" w:styleId="a8">
    <w:name w:val="Balloon Text"/>
    <w:basedOn w:val="a"/>
    <w:link w:val="a9"/>
    <w:uiPriority w:val="99"/>
    <w:semiHidden/>
    <w:unhideWhenUsed/>
    <w:rsid w:val="008748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48B3"/>
    <w:rPr>
      <w:rFonts w:ascii="Segoe UI" w:hAnsi="Segoe UI" w:cs="Segoe UI"/>
      <w:sz w:val="18"/>
      <w:szCs w:val="18"/>
    </w:rPr>
  </w:style>
  <w:style w:type="table" w:styleId="aa">
    <w:name w:val="Table Grid"/>
    <w:basedOn w:val="a1"/>
    <w:uiPriority w:val="39"/>
    <w:rsid w:val="009D15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D618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Выделение1"/>
    <w:link w:val="ab"/>
    <w:rsid w:val="00E11D75"/>
    <w:pPr>
      <w:spacing w:after="0" w:line="240" w:lineRule="auto"/>
    </w:pPr>
    <w:rPr>
      <w:rFonts w:ascii="Times New Roman" w:eastAsia="Times New Roman" w:hAnsi="Times New Roman" w:cs="Times New Roman"/>
      <w:i/>
      <w:color w:val="000000"/>
      <w:sz w:val="20"/>
      <w:szCs w:val="20"/>
      <w:lang w:eastAsia="ru-RU"/>
    </w:rPr>
  </w:style>
  <w:style w:type="character" w:styleId="ab">
    <w:name w:val="Emphasis"/>
    <w:link w:val="11"/>
    <w:rsid w:val="00E11D75"/>
    <w:rPr>
      <w:rFonts w:ascii="Times New Roman" w:eastAsia="Times New Roman" w:hAnsi="Times New Roman" w:cs="Times New Roman"/>
      <w:i/>
      <w:color w:val="000000"/>
      <w:sz w:val="20"/>
      <w:szCs w:val="20"/>
      <w:lang w:eastAsia="ru-RU"/>
    </w:rPr>
  </w:style>
  <w:style w:type="paragraph" w:customStyle="1" w:styleId="12">
    <w:name w:val="Знак сноски1"/>
    <w:link w:val="ac"/>
    <w:rsid w:val="00CE5E1F"/>
    <w:pPr>
      <w:spacing w:after="0" w:line="240" w:lineRule="auto"/>
    </w:pPr>
    <w:rPr>
      <w:rFonts w:ascii="Times New Roman" w:eastAsia="Times New Roman" w:hAnsi="Times New Roman" w:cs="Times New Roman"/>
      <w:color w:val="000000"/>
      <w:sz w:val="20"/>
      <w:szCs w:val="20"/>
      <w:vertAlign w:val="superscript"/>
      <w:lang w:eastAsia="ru-RU"/>
    </w:rPr>
  </w:style>
  <w:style w:type="character" w:styleId="ac">
    <w:name w:val="footnote reference"/>
    <w:link w:val="12"/>
    <w:rsid w:val="00CE5E1F"/>
    <w:rPr>
      <w:rFonts w:ascii="Times New Roman" w:eastAsia="Times New Roman" w:hAnsi="Times New Roman" w:cs="Times New Roman"/>
      <w:color w:val="000000"/>
      <w:sz w:val="20"/>
      <w:szCs w:val="20"/>
      <w:vertAlign w:val="superscript"/>
      <w:lang w:eastAsia="ru-RU"/>
    </w:rPr>
  </w:style>
  <w:style w:type="paragraph" w:customStyle="1" w:styleId="Footnote">
    <w:name w:val="Footnote"/>
    <w:basedOn w:val="a"/>
    <w:rsid w:val="00CE5E1F"/>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1"/>
    <w:rsid w:val="00D75C2D"/>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10</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MunControl1</dc:creator>
  <cp:keywords/>
  <dc:description/>
  <cp:lastModifiedBy>User</cp:lastModifiedBy>
  <cp:revision>41</cp:revision>
  <cp:lastPrinted>2023-10-04T11:54:00Z</cp:lastPrinted>
  <dcterms:created xsi:type="dcterms:W3CDTF">2021-09-23T10:58:00Z</dcterms:created>
  <dcterms:modified xsi:type="dcterms:W3CDTF">2023-10-05T08:24:00Z</dcterms:modified>
</cp:coreProperties>
</file>