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9E9C" w14:textId="77777777" w:rsidR="00766023" w:rsidRPr="00846D44" w:rsidRDefault="00766023" w:rsidP="004C1018">
      <w:pPr>
        <w:widowControl w:val="0"/>
        <w:tabs>
          <w:tab w:val="left" w:pos="9356"/>
        </w:tabs>
        <w:suppressAutoHyphens/>
        <w:spacing w:after="0" w:line="240" w:lineRule="auto"/>
        <w:ind w:firstLine="9356"/>
        <w:jc w:val="center"/>
        <w:rPr>
          <w:rFonts w:ascii="Times New Roman" w:eastAsia="Batang" w:hAnsi="Times New Roman"/>
          <w:b/>
          <w:sz w:val="26"/>
          <w:szCs w:val="26"/>
        </w:rPr>
      </w:pPr>
    </w:p>
    <w:p w14:paraId="6C9896D8" w14:textId="77777777" w:rsidR="00766023" w:rsidRPr="00846D44" w:rsidRDefault="00766023" w:rsidP="004C1018">
      <w:pPr>
        <w:widowControl w:val="0"/>
        <w:tabs>
          <w:tab w:val="left" w:pos="9356"/>
        </w:tabs>
        <w:suppressAutoHyphens/>
        <w:spacing w:after="0" w:line="240" w:lineRule="auto"/>
        <w:ind w:firstLine="9356"/>
        <w:jc w:val="center"/>
        <w:rPr>
          <w:rFonts w:ascii="Times New Roman" w:eastAsia="Batang" w:hAnsi="Times New Roman"/>
          <w:b/>
          <w:sz w:val="26"/>
          <w:szCs w:val="26"/>
        </w:rPr>
      </w:pPr>
    </w:p>
    <w:p w14:paraId="34DFC3F2" w14:textId="77777777" w:rsidR="00766023" w:rsidRPr="00846D44" w:rsidRDefault="00766023" w:rsidP="004C1018">
      <w:pPr>
        <w:widowControl w:val="0"/>
        <w:tabs>
          <w:tab w:val="left" w:pos="9356"/>
        </w:tabs>
        <w:suppressAutoHyphens/>
        <w:spacing w:after="0" w:line="240" w:lineRule="auto"/>
        <w:ind w:firstLine="9356"/>
        <w:jc w:val="center"/>
        <w:rPr>
          <w:rFonts w:ascii="Times New Roman" w:eastAsia="Batang" w:hAnsi="Times New Roman"/>
          <w:b/>
          <w:sz w:val="26"/>
          <w:szCs w:val="26"/>
        </w:rPr>
      </w:pPr>
    </w:p>
    <w:p w14:paraId="076CEEEA" w14:textId="77777777" w:rsidR="00766023" w:rsidRPr="00846D44" w:rsidRDefault="00766023" w:rsidP="004C1018">
      <w:pPr>
        <w:widowControl w:val="0"/>
        <w:tabs>
          <w:tab w:val="left" w:pos="9356"/>
        </w:tabs>
        <w:suppressAutoHyphens/>
        <w:spacing w:after="0" w:line="240" w:lineRule="auto"/>
        <w:ind w:firstLine="9356"/>
        <w:jc w:val="center"/>
        <w:rPr>
          <w:rFonts w:ascii="Times New Roman" w:eastAsia="Batang" w:hAnsi="Times New Roman"/>
          <w:b/>
          <w:sz w:val="26"/>
          <w:szCs w:val="26"/>
        </w:rPr>
      </w:pPr>
    </w:p>
    <w:p w14:paraId="79162BDF" w14:textId="77777777" w:rsidR="00766023" w:rsidRPr="00846D44" w:rsidRDefault="00766023" w:rsidP="004C1018">
      <w:pPr>
        <w:widowControl w:val="0"/>
        <w:tabs>
          <w:tab w:val="left" w:pos="9356"/>
        </w:tabs>
        <w:suppressAutoHyphens/>
        <w:spacing w:after="0" w:line="240" w:lineRule="auto"/>
        <w:ind w:firstLine="9356"/>
        <w:jc w:val="center"/>
        <w:rPr>
          <w:rFonts w:ascii="Times New Roman" w:eastAsia="Batang" w:hAnsi="Times New Roman"/>
          <w:b/>
          <w:sz w:val="26"/>
          <w:szCs w:val="26"/>
        </w:rPr>
      </w:pPr>
    </w:p>
    <w:p w14:paraId="629DF1EF" w14:textId="77777777" w:rsidR="00766023" w:rsidRPr="00846D44" w:rsidRDefault="00766023" w:rsidP="004C1018">
      <w:pPr>
        <w:widowControl w:val="0"/>
        <w:tabs>
          <w:tab w:val="left" w:pos="9356"/>
        </w:tabs>
        <w:suppressAutoHyphens/>
        <w:spacing w:after="0" w:line="240" w:lineRule="auto"/>
        <w:ind w:firstLine="9356"/>
        <w:jc w:val="center"/>
        <w:rPr>
          <w:rFonts w:ascii="Times New Roman" w:eastAsia="Batang" w:hAnsi="Times New Roman"/>
          <w:b/>
          <w:sz w:val="26"/>
          <w:szCs w:val="26"/>
        </w:rPr>
      </w:pPr>
    </w:p>
    <w:p w14:paraId="60575BA1" w14:textId="77777777" w:rsidR="00766023" w:rsidRPr="00846D44" w:rsidRDefault="00766023" w:rsidP="004C1018">
      <w:pPr>
        <w:widowControl w:val="0"/>
        <w:tabs>
          <w:tab w:val="left" w:pos="9356"/>
        </w:tabs>
        <w:suppressAutoHyphens/>
        <w:spacing w:after="0" w:line="240" w:lineRule="auto"/>
        <w:ind w:firstLine="9356"/>
        <w:jc w:val="center"/>
        <w:rPr>
          <w:rFonts w:ascii="Times New Roman" w:eastAsia="Batang" w:hAnsi="Times New Roman"/>
          <w:b/>
          <w:sz w:val="26"/>
          <w:szCs w:val="26"/>
        </w:rPr>
      </w:pPr>
    </w:p>
    <w:p w14:paraId="1263085B" w14:textId="77777777" w:rsidR="00766023" w:rsidRPr="00846D44" w:rsidRDefault="00766023" w:rsidP="004C1018">
      <w:pPr>
        <w:widowControl w:val="0"/>
        <w:tabs>
          <w:tab w:val="left" w:pos="9356"/>
        </w:tabs>
        <w:suppressAutoHyphens/>
        <w:spacing w:after="0" w:line="240" w:lineRule="auto"/>
        <w:ind w:firstLine="9356"/>
        <w:jc w:val="center"/>
        <w:rPr>
          <w:rFonts w:ascii="Times New Roman" w:eastAsia="Batang" w:hAnsi="Times New Roman"/>
          <w:b/>
          <w:sz w:val="26"/>
          <w:szCs w:val="26"/>
        </w:rPr>
      </w:pPr>
    </w:p>
    <w:p w14:paraId="7C444EDE" w14:textId="77777777" w:rsidR="00766023" w:rsidRPr="00846D44" w:rsidRDefault="00766023" w:rsidP="004C1018">
      <w:pPr>
        <w:widowControl w:val="0"/>
        <w:tabs>
          <w:tab w:val="left" w:pos="9356"/>
        </w:tabs>
        <w:suppressAutoHyphens/>
        <w:spacing w:after="0" w:line="240" w:lineRule="auto"/>
        <w:ind w:firstLine="9356"/>
        <w:jc w:val="center"/>
        <w:rPr>
          <w:rFonts w:ascii="Times New Roman" w:eastAsia="Batang" w:hAnsi="Times New Roman"/>
          <w:b/>
          <w:sz w:val="26"/>
          <w:szCs w:val="26"/>
        </w:rPr>
      </w:pPr>
    </w:p>
    <w:p w14:paraId="6392833F" w14:textId="77777777" w:rsidR="00766023" w:rsidRPr="00846D44" w:rsidRDefault="00766023" w:rsidP="004C1018">
      <w:pPr>
        <w:widowControl w:val="0"/>
        <w:tabs>
          <w:tab w:val="left" w:pos="9356"/>
        </w:tabs>
        <w:suppressAutoHyphens/>
        <w:spacing w:after="0" w:line="240" w:lineRule="auto"/>
        <w:ind w:firstLine="9356"/>
        <w:jc w:val="center"/>
        <w:rPr>
          <w:rFonts w:ascii="Times New Roman" w:eastAsia="Batang" w:hAnsi="Times New Roman"/>
          <w:b/>
          <w:sz w:val="26"/>
          <w:szCs w:val="26"/>
        </w:rPr>
      </w:pPr>
    </w:p>
    <w:p w14:paraId="06C1F79C" w14:textId="77777777" w:rsidR="00766023" w:rsidRPr="00846D44" w:rsidRDefault="00766023" w:rsidP="004C1018">
      <w:pPr>
        <w:widowControl w:val="0"/>
        <w:tabs>
          <w:tab w:val="left" w:pos="9356"/>
        </w:tabs>
        <w:suppressAutoHyphens/>
        <w:spacing w:after="0" w:line="240" w:lineRule="auto"/>
        <w:ind w:firstLine="9356"/>
        <w:jc w:val="center"/>
        <w:rPr>
          <w:rFonts w:ascii="Times New Roman" w:eastAsia="Batang" w:hAnsi="Times New Roman"/>
          <w:b/>
          <w:sz w:val="26"/>
          <w:szCs w:val="26"/>
        </w:rPr>
      </w:pPr>
    </w:p>
    <w:p w14:paraId="5A44C87A" w14:textId="77777777" w:rsidR="00A418C3" w:rsidRPr="00846D44" w:rsidRDefault="00A418C3" w:rsidP="004C10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46D44">
        <w:rPr>
          <w:rFonts w:ascii="Times New Roman" w:hAnsi="Times New Roman" w:cs="Times New Roman"/>
          <w:sz w:val="26"/>
          <w:szCs w:val="26"/>
        </w:rPr>
        <w:t>О заключении договоров аренды без проведения торгов в отношении объектов недвижимого имущества, находящихся в собственности</w:t>
      </w:r>
    </w:p>
    <w:p w14:paraId="1BCBE1FD" w14:textId="77777777" w:rsidR="00A418C3" w:rsidRPr="00846D44" w:rsidRDefault="00A418C3" w:rsidP="004C101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46D44">
        <w:rPr>
          <w:rFonts w:ascii="Times New Roman" w:hAnsi="Times New Roman" w:cs="Times New Roman"/>
          <w:sz w:val="26"/>
          <w:szCs w:val="26"/>
        </w:rPr>
        <w:t>Яковлевского городского округа, с отдельными категориями лиц, осуществляющими (осуществлявшими) предпринимательскую</w:t>
      </w:r>
    </w:p>
    <w:p w14:paraId="77A96F70" w14:textId="77777777" w:rsidR="00766023" w:rsidRPr="00846D44" w:rsidRDefault="00A418C3" w:rsidP="004C1018">
      <w:pPr>
        <w:widowControl w:val="0"/>
        <w:tabs>
          <w:tab w:val="left" w:pos="9356"/>
        </w:tabs>
        <w:suppressAutoHyphens/>
        <w:spacing w:after="0" w:line="240" w:lineRule="auto"/>
        <w:jc w:val="center"/>
        <w:rPr>
          <w:rFonts w:ascii="Times New Roman" w:eastAsia="Batang" w:hAnsi="Times New Roman"/>
          <w:b/>
          <w:sz w:val="26"/>
          <w:szCs w:val="26"/>
        </w:rPr>
      </w:pPr>
      <w:r w:rsidRPr="00846D44">
        <w:rPr>
          <w:rFonts w:ascii="Times New Roman" w:hAnsi="Times New Roman"/>
          <w:b/>
          <w:sz w:val="26"/>
          <w:szCs w:val="26"/>
        </w:rPr>
        <w:t>деятельность на территории Белгородской области</w:t>
      </w:r>
    </w:p>
    <w:p w14:paraId="3A25154C" w14:textId="77777777" w:rsidR="00766023" w:rsidRPr="00846D44" w:rsidRDefault="00766023" w:rsidP="004C1018">
      <w:pPr>
        <w:widowControl w:val="0"/>
        <w:suppressAutoHyphens/>
        <w:spacing w:after="0" w:line="240" w:lineRule="auto"/>
        <w:jc w:val="both"/>
        <w:rPr>
          <w:rFonts w:ascii="Times New Roman" w:eastAsia="Batang" w:hAnsi="Times New Roman"/>
          <w:b/>
          <w:sz w:val="26"/>
          <w:szCs w:val="26"/>
        </w:rPr>
      </w:pPr>
    </w:p>
    <w:p w14:paraId="3BAED6F5" w14:textId="77777777" w:rsidR="00766023" w:rsidRPr="00846D44" w:rsidRDefault="00766023" w:rsidP="004C101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Batang" w:hAnsi="Times New Roman"/>
          <w:b/>
          <w:sz w:val="26"/>
          <w:szCs w:val="26"/>
        </w:rPr>
      </w:pPr>
    </w:p>
    <w:p w14:paraId="3D794062" w14:textId="77777777" w:rsidR="00A418C3" w:rsidRPr="00846D44" w:rsidRDefault="00A418C3" w:rsidP="004C101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 xml:space="preserve">В соответствии с </w:t>
      </w:r>
      <w:hyperlink r:id="rId6" w:history="1">
        <w:r w:rsidRPr="00846D44">
          <w:rPr>
            <w:rFonts w:ascii="Times New Roman" w:eastAsiaTheme="minorHAnsi" w:hAnsi="Times New Roman"/>
            <w:sz w:val="26"/>
            <w:szCs w:val="26"/>
          </w:rPr>
          <w:t>Постановлением</w:t>
        </w:r>
      </w:hyperlink>
      <w:r w:rsidRPr="00846D44">
        <w:rPr>
          <w:rFonts w:ascii="Times New Roman" w:eastAsiaTheme="minorHAnsi" w:hAnsi="Times New Roman"/>
          <w:sz w:val="26"/>
          <w:szCs w:val="26"/>
        </w:rPr>
        <w:t xml:space="preserve"> Правительства Российской Федерации </w:t>
      </w:r>
      <w:r w:rsidRPr="00846D44">
        <w:rPr>
          <w:rFonts w:ascii="Times New Roman" w:eastAsiaTheme="minorHAnsi" w:hAnsi="Times New Roman"/>
          <w:sz w:val="26"/>
          <w:szCs w:val="26"/>
        </w:rPr>
        <w:br/>
        <w:t xml:space="preserve">от 27 мая 2023 года N 830 «О заключении договоров аренды без проведения торгов </w:t>
      </w:r>
      <w:r w:rsidRPr="00846D44">
        <w:rPr>
          <w:rFonts w:ascii="Times New Roman" w:eastAsiaTheme="minorHAnsi" w:hAnsi="Times New Roman"/>
          <w:sz w:val="26"/>
          <w:szCs w:val="26"/>
        </w:rPr>
        <w:br/>
        <w:t xml:space="preserve">в отношении объектов государственного и муниципального недвижимого имущества </w:t>
      </w:r>
      <w:r w:rsidRPr="00846D44">
        <w:rPr>
          <w:rFonts w:ascii="Times New Roman" w:eastAsiaTheme="minorHAnsi" w:hAnsi="Times New Roman"/>
          <w:sz w:val="26"/>
          <w:szCs w:val="26"/>
        </w:rPr>
        <w:br/>
        <w:t xml:space="preserve">с отдельными категориями лиц, осуществляющими (осуществлявшими) предпринимательскую деятельность на территории Белгородской области», постановлением Правительства Белгородской области от 23 августа 2023 года </w:t>
      </w:r>
      <w:r w:rsidRPr="00846D44">
        <w:rPr>
          <w:rFonts w:ascii="Times New Roman" w:eastAsiaTheme="minorHAnsi" w:hAnsi="Times New Roman"/>
          <w:sz w:val="26"/>
          <w:szCs w:val="26"/>
        </w:rPr>
        <w:br/>
        <w:t>№ 457-пп «О заключении договоров аренды без проведения торгов в отношении объектов недвижимого имущества, находящихся в собственности Белгородской области, с отдельными категориями лиц, осуществляющими (осуществлявшими) предпринимательскую деятельность на территории Белгородской области»</w:t>
      </w:r>
      <w:r w:rsidR="00766023" w:rsidRPr="00846D44">
        <w:rPr>
          <w:rFonts w:ascii="Times New Roman" w:hAnsi="Times New Roman"/>
          <w:sz w:val="26"/>
          <w:szCs w:val="26"/>
        </w:rPr>
        <w:t xml:space="preserve">, </w:t>
      </w:r>
      <w:r w:rsidRPr="00846D44">
        <w:rPr>
          <w:rFonts w:ascii="Times New Roman" w:hAnsi="Times New Roman"/>
          <w:sz w:val="26"/>
          <w:szCs w:val="26"/>
        </w:rPr>
        <w:br/>
      </w:r>
      <w:r w:rsidR="00766023" w:rsidRPr="00846D44">
        <w:rPr>
          <w:rFonts w:ascii="Times New Roman" w:hAnsi="Times New Roman"/>
          <w:sz w:val="26"/>
          <w:szCs w:val="26"/>
        </w:rPr>
        <w:t xml:space="preserve">на основании </w:t>
      </w:r>
      <w:hyperlink r:id="rId7" w:history="1">
        <w:r w:rsidR="00766023" w:rsidRPr="00846D44">
          <w:rPr>
            <w:rFonts w:ascii="Times New Roman" w:hAnsi="Times New Roman"/>
            <w:sz w:val="26"/>
            <w:szCs w:val="26"/>
          </w:rPr>
          <w:t>Устава</w:t>
        </w:r>
      </w:hyperlink>
      <w:r w:rsidR="00766023" w:rsidRPr="00846D44">
        <w:rPr>
          <w:rFonts w:ascii="Times New Roman" w:hAnsi="Times New Roman"/>
          <w:sz w:val="26"/>
          <w:szCs w:val="26"/>
        </w:rPr>
        <w:t xml:space="preserve"> Яковлевского городского округа, администрация Яковлевского городского округа</w:t>
      </w:r>
      <w:r w:rsidRPr="00846D44">
        <w:rPr>
          <w:rFonts w:ascii="Times New Roman" w:hAnsi="Times New Roman"/>
          <w:sz w:val="26"/>
          <w:szCs w:val="26"/>
        </w:rPr>
        <w:t xml:space="preserve"> </w:t>
      </w:r>
      <w:r w:rsidR="00766023" w:rsidRPr="00846D44">
        <w:rPr>
          <w:rFonts w:ascii="Times New Roman" w:hAnsi="Times New Roman"/>
          <w:b/>
          <w:bCs/>
          <w:sz w:val="26"/>
          <w:szCs w:val="26"/>
        </w:rPr>
        <w:t>п о с т а н о в л я е т</w:t>
      </w:r>
      <w:r w:rsidR="00766023" w:rsidRPr="00846D44">
        <w:rPr>
          <w:rFonts w:ascii="Times New Roman" w:hAnsi="Times New Roman"/>
          <w:sz w:val="26"/>
          <w:szCs w:val="26"/>
        </w:rPr>
        <w:t>:</w:t>
      </w:r>
    </w:p>
    <w:p w14:paraId="6FA7BF19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>1.</w:t>
      </w:r>
      <w:r w:rsidR="0041531C">
        <w:rPr>
          <w:rFonts w:ascii="Times New Roman" w:eastAsiaTheme="minorHAnsi" w:hAnsi="Times New Roman"/>
          <w:sz w:val="26"/>
          <w:szCs w:val="26"/>
        </w:rPr>
        <w:t>У</w:t>
      </w:r>
      <w:r w:rsidRPr="00846D44">
        <w:rPr>
          <w:rFonts w:ascii="Times New Roman" w:eastAsiaTheme="minorHAnsi" w:hAnsi="Times New Roman"/>
          <w:sz w:val="26"/>
          <w:szCs w:val="26"/>
        </w:rPr>
        <w:t>правлени</w:t>
      </w:r>
      <w:r w:rsidR="0041531C">
        <w:rPr>
          <w:rFonts w:ascii="Times New Roman" w:eastAsiaTheme="minorHAnsi" w:hAnsi="Times New Roman"/>
          <w:sz w:val="26"/>
          <w:szCs w:val="26"/>
        </w:rPr>
        <w:t>ю</w:t>
      </w:r>
      <w:r w:rsidRPr="00846D44">
        <w:rPr>
          <w:rFonts w:ascii="Times New Roman" w:eastAsiaTheme="minorHAnsi" w:hAnsi="Times New Roman"/>
          <w:sz w:val="26"/>
          <w:szCs w:val="26"/>
        </w:rPr>
        <w:t xml:space="preserve"> имущественных и земельных отношений (Мороз Т.А.) обеспечить:</w:t>
      </w:r>
    </w:p>
    <w:p w14:paraId="115B1793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 xml:space="preserve">формирование и размещение на официальном сайте администрации Яковлевского городского округа в сети Интернет перечня недвижимого имущества </w:t>
      </w:r>
      <w:r w:rsidRPr="00846D44">
        <w:rPr>
          <w:rFonts w:ascii="Times New Roman" w:eastAsiaTheme="minorHAnsi" w:hAnsi="Times New Roman"/>
          <w:sz w:val="26"/>
          <w:szCs w:val="26"/>
        </w:rPr>
        <w:br/>
        <w:t xml:space="preserve">(за исключением земельных участков), находящегося в  собственности Яковлевского городского округа, в том числе составляющего казну Яковлевского городского округа, в отношении которого могут заключаться без проведения торгов договоры аренды </w:t>
      </w:r>
      <w:r w:rsidRPr="00846D44">
        <w:rPr>
          <w:rFonts w:ascii="Times New Roman" w:eastAsiaTheme="minorHAnsi" w:hAnsi="Times New Roman"/>
          <w:sz w:val="26"/>
          <w:szCs w:val="26"/>
        </w:rPr>
        <w:br/>
        <w:t xml:space="preserve">с физическими лицами, в том числе индивидуальными предпринимателями, </w:t>
      </w:r>
      <w:r w:rsidRPr="00846D44">
        <w:rPr>
          <w:rFonts w:ascii="Times New Roman" w:eastAsiaTheme="minorHAnsi" w:hAnsi="Times New Roman"/>
          <w:sz w:val="26"/>
          <w:szCs w:val="26"/>
        </w:rPr>
        <w:br/>
        <w:t xml:space="preserve">и юридическими лицами, осуществляющими (осуществлявшими) предпринимательскую деятельность на территории Белгородской области </w:t>
      </w:r>
      <w:r w:rsidRPr="00846D44">
        <w:rPr>
          <w:rFonts w:ascii="Times New Roman" w:eastAsiaTheme="minorHAnsi" w:hAnsi="Times New Roman"/>
          <w:sz w:val="26"/>
          <w:szCs w:val="26"/>
        </w:rPr>
        <w:br/>
        <w:t>и утратившими недвижимое имущество, принадлежавшее им на праве собственности или ином законном основании, в результате обстрелов со стороны вооруженных формирований Украины и (или) террористических актов, или возможность использования принадлежащего им на праве собственности или ином законном основании недвижимого имущества, находящегося на территории муниципального образования Белгородской области, на которой введен режим чрезвычайной ситуации в связи с указанными противоправными действиями (далее - перечень, лица, утратившие имущество, лица, утратившие возможность использования имущества, соответственно);</w:t>
      </w:r>
    </w:p>
    <w:p w14:paraId="6EA40EAF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lastRenderedPageBreak/>
        <w:t xml:space="preserve">актуализацию перечня при дополнении его новыми объектами недвижимого имущества (за исключением земельных участков), при заключении договоров аренды, иных договоров, предусматривающих переход прав владения и (или) пользования </w:t>
      </w:r>
      <w:r w:rsidRPr="00846D44">
        <w:rPr>
          <w:rFonts w:ascii="Times New Roman" w:eastAsiaTheme="minorHAnsi" w:hAnsi="Times New Roman"/>
          <w:sz w:val="26"/>
          <w:szCs w:val="26"/>
        </w:rPr>
        <w:br/>
        <w:t xml:space="preserve">в отношении включенного в него недвижимого имущества, и при прекращении прав органов местного самоуправления Яковлевского городского округа, находящихся </w:t>
      </w:r>
      <w:r w:rsidRPr="00846D44">
        <w:rPr>
          <w:rFonts w:ascii="Times New Roman" w:eastAsiaTheme="minorHAnsi" w:hAnsi="Times New Roman"/>
          <w:sz w:val="26"/>
          <w:szCs w:val="26"/>
        </w:rPr>
        <w:br/>
        <w:t xml:space="preserve">в их ведении муниципальных учреждений Яковлевского городского округа (далее - правообладатели </w:t>
      </w:r>
      <w:r w:rsidR="0041531C">
        <w:rPr>
          <w:rFonts w:ascii="Times New Roman" w:eastAsiaTheme="minorHAnsi" w:hAnsi="Times New Roman"/>
          <w:sz w:val="26"/>
          <w:szCs w:val="26"/>
        </w:rPr>
        <w:t>муниципального</w:t>
      </w:r>
      <w:r w:rsidRPr="00846D44">
        <w:rPr>
          <w:rFonts w:ascii="Times New Roman" w:eastAsiaTheme="minorHAnsi" w:hAnsi="Times New Roman"/>
          <w:sz w:val="26"/>
          <w:szCs w:val="26"/>
        </w:rPr>
        <w:t xml:space="preserve"> имущества) на включенное в него недвижимое имущество.</w:t>
      </w:r>
    </w:p>
    <w:p w14:paraId="26D436D4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>2.Правообладателям муниципального имущества в отношении принадлежащего им на праве оперативного управления (муниципальным автономным учреждениям - в отношении закрепленного за ними на праве оперативного управления) недвижимого имущества (за исключением земельных участков), расположенного на территории Яковлевского городского округа:</w:t>
      </w:r>
    </w:p>
    <w:p w14:paraId="3648222E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 xml:space="preserve">в течение 14 (четырнадцати) календарных дней со дня вступления в силу настоящего </w:t>
      </w:r>
      <w:r w:rsidR="007A65A4" w:rsidRPr="00846D44">
        <w:rPr>
          <w:rFonts w:ascii="Times New Roman" w:eastAsiaTheme="minorHAnsi" w:hAnsi="Times New Roman"/>
          <w:sz w:val="26"/>
          <w:szCs w:val="26"/>
        </w:rPr>
        <w:t>постановления</w:t>
      </w:r>
      <w:r w:rsidR="007A65A4" w:rsidRPr="00846D44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41531C">
        <w:rPr>
          <w:rFonts w:ascii="Times New Roman" w:eastAsiaTheme="minorHAnsi" w:hAnsi="Times New Roman"/>
          <w:sz w:val="26"/>
          <w:szCs w:val="26"/>
        </w:rPr>
        <w:t>представить в</w:t>
      </w:r>
      <w:r w:rsidR="0041531C">
        <w:rPr>
          <w:rFonts w:ascii="Times New Roman" w:eastAsiaTheme="minorHAnsi" w:hAnsi="Times New Roman"/>
          <w:sz w:val="26"/>
          <w:szCs w:val="26"/>
        </w:rPr>
        <w:t xml:space="preserve"> управление</w:t>
      </w:r>
      <w:r w:rsidRPr="00846D44"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846D44">
        <w:rPr>
          <w:rFonts w:ascii="Times New Roman" w:eastAsiaTheme="minorHAnsi" w:hAnsi="Times New Roman"/>
          <w:sz w:val="26"/>
          <w:szCs w:val="26"/>
        </w:rPr>
        <w:t>имущественных и земельных отношений (Мороз Т.А.) предложения для включения такого недвижимого имущества в перечень;</w:t>
      </w:r>
    </w:p>
    <w:p w14:paraId="08541D46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 xml:space="preserve">в течение 3 (трех) календарных дней информировать </w:t>
      </w:r>
      <w:r w:rsidR="0041531C">
        <w:rPr>
          <w:rFonts w:ascii="Times New Roman" w:eastAsiaTheme="minorHAnsi" w:hAnsi="Times New Roman"/>
          <w:sz w:val="26"/>
          <w:szCs w:val="26"/>
        </w:rPr>
        <w:t>у</w:t>
      </w:r>
      <w:r w:rsidRPr="00846D44">
        <w:rPr>
          <w:rFonts w:ascii="Times New Roman" w:eastAsiaTheme="minorHAnsi" w:hAnsi="Times New Roman"/>
          <w:sz w:val="26"/>
          <w:szCs w:val="26"/>
        </w:rPr>
        <w:t>правлени</w:t>
      </w:r>
      <w:r w:rsidR="0041531C">
        <w:rPr>
          <w:rFonts w:ascii="Times New Roman" w:eastAsiaTheme="minorHAnsi" w:hAnsi="Times New Roman"/>
          <w:sz w:val="26"/>
          <w:szCs w:val="26"/>
        </w:rPr>
        <w:t>е</w:t>
      </w:r>
      <w:r w:rsidRPr="00846D44">
        <w:rPr>
          <w:rFonts w:ascii="Times New Roman" w:eastAsiaTheme="minorHAnsi" w:hAnsi="Times New Roman"/>
          <w:sz w:val="26"/>
          <w:szCs w:val="26"/>
        </w:rPr>
        <w:t xml:space="preserve"> имущественных и земельных отношений (Мороз Т.А.) о заключении договоров аренды, иных договоров, предусматривающих переход прав владения и (или) пользования в отношении недвижимого имущества, включенного в перечень, и прекращении прав правообладателей муниципального имущества на такое недвижимое</w:t>
      </w:r>
      <w:r w:rsidR="0041531C">
        <w:rPr>
          <w:rFonts w:ascii="Times New Roman" w:eastAsiaTheme="minorHAnsi" w:hAnsi="Times New Roman"/>
          <w:sz w:val="26"/>
          <w:szCs w:val="26"/>
        </w:rPr>
        <w:t xml:space="preserve"> </w:t>
      </w:r>
      <w:r w:rsidRPr="00846D44">
        <w:rPr>
          <w:rFonts w:ascii="Times New Roman" w:eastAsiaTheme="minorHAnsi" w:hAnsi="Times New Roman"/>
          <w:sz w:val="26"/>
          <w:szCs w:val="26"/>
        </w:rPr>
        <w:t>имущество,</w:t>
      </w:r>
      <w:r w:rsidR="0041531C">
        <w:rPr>
          <w:rFonts w:ascii="Times New Roman" w:eastAsiaTheme="minorHAnsi" w:hAnsi="Times New Roman"/>
          <w:sz w:val="26"/>
          <w:szCs w:val="26"/>
        </w:rPr>
        <w:t xml:space="preserve"> </w:t>
      </w:r>
      <w:r w:rsidRPr="00846D44">
        <w:rPr>
          <w:rFonts w:ascii="Times New Roman" w:eastAsiaTheme="minorHAnsi" w:hAnsi="Times New Roman"/>
          <w:sz w:val="26"/>
          <w:szCs w:val="26"/>
        </w:rPr>
        <w:t>а также о выявлении новых объектов недвижимого имущества (за исключением земельных участков) для включения их в перечень.</w:t>
      </w:r>
    </w:p>
    <w:p w14:paraId="1DF3C2C0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Par10"/>
      <w:bookmarkEnd w:id="0"/>
      <w:r w:rsidRPr="00846D44">
        <w:rPr>
          <w:rFonts w:ascii="Times New Roman" w:eastAsiaTheme="minorHAnsi" w:hAnsi="Times New Roman"/>
          <w:sz w:val="26"/>
          <w:szCs w:val="26"/>
        </w:rPr>
        <w:t>3.</w:t>
      </w:r>
      <w:r w:rsidR="0041531C">
        <w:rPr>
          <w:rFonts w:ascii="Times New Roman" w:eastAsiaTheme="minorHAnsi" w:hAnsi="Times New Roman"/>
          <w:sz w:val="26"/>
          <w:szCs w:val="26"/>
        </w:rPr>
        <w:t>У</w:t>
      </w:r>
      <w:r w:rsidRPr="00846D44">
        <w:rPr>
          <w:rFonts w:ascii="Times New Roman" w:eastAsiaTheme="minorHAnsi" w:hAnsi="Times New Roman"/>
          <w:sz w:val="26"/>
          <w:szCs w:val="26"/>
        </w:rPr>
        <w:t>правлени</w:t>
      </w:r>
      <w:r w:rsidR="0041531C">
        <w:rPr>
          <w:rFonts w:ascii="Times New Roman" w:eastAsiaTheme="minorHAnsi" w:hAnsi="Times New Roman"/>
          <w:sz w:val="26"/>
          <w:szCs w:val="26"/>
        </w:rPr>
        <w:t>ю</w:t>
      </w:r>
      <w:r w:rsidRPr="00846D44">
        <w:rPr>
          <w:rFonts w:ascii="Times New Roman" w:eastAsiaTheme="minorHAnsi" w:hAnsi="Times New Roman"/>
          <w:sz w:val="26"/>
          <w:szCs w:val="26"/>
        </w:rPr>
        <w:t xml:space="preserve"> имущественных и земельных отношений (Мороз Т.А.) и правообладателям муниципального имущества:</w:t>
      </w:r>
    </w:p>
    <w:p w14:paraId="2B82FBB2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 xml:space="preserve">при получении обращений в письменной форме о заключении без проведения торгов договоров аренды в отношении недвижимого имущества, включенного </w:t>
      </w:r>
      <w:r w:rsidRPr="00846D44">
        <w:rPr>
          <w:rFonts w:ascii="Times New Roman" w:eastAsiaTheme="minorHAnsi" w:hAnsi="Times New Roman"/>
          <w:sz w:val="26"/>
          <w:szCs w:val="26"/>
        </w:rPr>
        <w:br/>
        <w:t xml:space="preserve">в перечень (далее - обращения), от лиц, утративших имущество, и (или) лиц, утративших возможность использования имущества, обеспечить заключение с такими лицами договоров аренды в отношении недвижимого имущества, указанного </w:t>
      </w:r>
      <w:r w:rsidRPr="00846D44">
        <w:rPr>
          <w:rFonts w:ascii="Times New Roman" w:eastAsiaTheme="minorHAnsi" w:hAnsi="Times New Roman"/>
          <w:sz w:val="26"/>
          <w:szCs w:val="26"/>
        </w:rPr>
        <w:br/>
        <w:t xml:space="preserve">в обращениях и включенного в перечень, в соответствии с требованиями, предусмотренными настоящим </w:t>
      </w:r>
      <w:r w:rsidR="007A65A4" w:rsidRPr="00846D44">
        <w:rPr>
          <w:rFonts w:ascii="Times New Roman" w:eastAsiaTheme="minorHAnsi" w:hAnsi="Times New Roman"/>
          <w:sz w:val="26"/>
          <w:szCs w:val="26"/>
        </w:rPr>
        <w:t>постановлением</w:t>
      </w:r>
      <w:r w:rsidRPr="00846D44">
        <w:rPr>
          <w:rFonts w:ascii="Times New Roman" w:eastAsiaTheme="minorHAnsi" w:hAnsi="Times New Roman"/>
          <w:sz w:val="26"/>
          <w:szCs w:val="26"/>
        </w:rPr>
        <w:t>;</w:t>
      </w:r>
    </w:p>
    <w:p w14:paraId="5AFE9B21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>обеспечивать в течение 10 (десяти) рабочих дней рассмотрение обращений лиц, утративших имущество, и лиц, утративших возможность использования имущества;</w:t>
      </w:r>
    </w:p>
    <w:p w14:paraId="7492150E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 xml:space="preserve">обеспечивать рассмотрение обращений лиц, утративших имущество,                       и лиц, утративших возможность использования имущества, поступивших </w:t>
      </w:r>
      <w:r w:rsidRPr="00846D44">
        <w:rPr>
          <w:rFonts w:ascii="Times New Roman" w:eastAsiaTheme="minorHAnsi" w:hAnsi="Times New Roman"/>
          <w:sz w:val="26"/>
          <w:szCs w:val="26"/>
        </w:rPr>
        <w:br/>
        <w:t xml:space="preserve">от нескольких указанных лиц в отношении одного объекта недвижимого имущества, </w:t>
      </w:r>
      <w:r w:rsidRPr="00846D44">
        <w:rPr>
          <w:rFonts w:ascii="Times New Roman" w:eastAsiaTheme="minorHAnsi" w:hAnsi="Times New Roman"/>
          <w:sz w:val="26"/>
          <w:szCs w:val="26"/>
        </w:rPr>
        <w:br/>
        <w:t>в порядке поступления таких обращений.</w:t>
      </w:r>
    </w:p>
    <w:p w14:paraId="233EB2A6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bookmarkStart w:id="1" w:name="Par15"/>
      <w:bookmarkEnd w:id="1"/>
      <w:r w:rsidRPr="00846D44">
        <w:rPr>
          <w:rFonts w:ascii="Times New Roman" w:eastAsiaTheme="minorHAnsi" w:hAnsi="Times New Roman"/>
          <w:sz w:val="26"/>
          <w:szCs w:val="26"/>
        </w:rPr>
        <w:t xml:space="preserve">4.Установить, что заключение договоров аренды, предусмотренных </w:t>
      </w:r>
      <w:hyperlink w:anchor="Par10" w:history="1">
        <w:r w:rsidRPr="00846D44">
          <w:rPr>
            <w:rFonts w:ascii="Times New Roman" w:eastAsiaTheme="minorHAnsi" w:hAnsi="Times New Roman"/>
            <w:sz w:val="26"/>
            <w:szCs w:val="26"/>
          </w:rPr>
          <w:t xml:space="preserve">пунктом </w:t>
        </w:r>
        <w:r w:rsidRPr="00846D44">
          <w:rPr>
            <w:rFonts w:ascii="Times New Roman" w:eastAsiaTheme="minorHAnsi" w:hAnsi="Times New Roman"/>
            <w:sz w:val="26"/>
            <w:szCs w:val="26"/>
          </w:rPr>
          <w:br/>
          <w:t>3</w:t>
        </w:r>
      </w:hyperlink>
      <w:r w:rsidRPr="00846D44">
        <w:rPr>
          <w:rFonts w:ascii="Times New Roman" w:eastAsiaTheme="minorHAnsi" w:hAnsi="Times New Roman"/>
          <w:sz w:val="26"/>
          <w:szCs w:val="26"/>
        </w:rPr>
        <w:t xml:space="preserve"> настоящего постановления, осуществляется без проведения торгов и при соблюдении следующих условий:</w:t>
      </w:r>
    </w:p>
    <w:p w14:paraId="375847D2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>лицо, утратившее имущество, представило документы, подтверждающие утрату недвижимого имущества, принадлежавшего ему на праве собственности или ином законном основании, а также наличие причинной связи между утратой такого недвижимого имущества и обстрелами со стороны вооруженных формирований Украины и (или) террористическими актами (справка органа местного самоуправления, либо постановление руководителя следственного органа, следователя, органа дознания, дознавателя, либо приговор или постановление суда, либо иные установленные законодательством Российской Федерации документы);</w:t>
      </w:r>
    </w:p>
    <w:p w14:paraId="50C821FF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lastRenderedPageBreak/>
        <w:t>лицо, утратившее возможность использования имущества, представило документы, подтверждающие принадлежность ему на праве собственности или ином законном основании недви</w:t>
      </w:r>
      <w:r w:rsidR="0041531C">
        <w:rPr>
          <w:rFonts w:ascii="Times New Roman" w:eastAsiaTheme="minorHAnsi" w:hAnsi="Times New Roman"/>
          <w:sz w:val="26"/>
          <w:szCs w:val="26"/>
        </w:rPr>
        <w:t>жимого имущества, находящегося н</w:t>
      </w:r>
      <w:r w:rsidRPr="00846D44">
        <w:rPr>
          <w:rFonts w:ascii="Times New Roman" w:eastAsiaTheme="minorHAnsi" w:hAnsi="Times New Roman"/>
          <w:sz w:val="26"/>
          <w:szCs w:val="26"/>
        </w:rPr>
        <w:t>а территории муниципального образования Белгородской области, на которой введен режим чрезвычайной ситуации в связи с обстрелами со стороны вооруженных формирований Украины и (или) террористическими актами.</w:t>
      </w:r>
    </w:p>
    <w:p w14:paraId="28CD2441" w14:textId="77777777" w:rsidR="004C1018" w:rsidRPr="00846D44" w:rsidRDefault="0041531C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bookmarkStart w:id="2" w:name="Par19"/>
      <w:bookmarkEnd w:id="2"/>
      <w:r>
        <w:rPr>
          <w:rFonts w:ascii="Times New Roman" w:eastAsiaTheme="minorHAnsi" w:hAnsi="Times New Roman"/>
          <w:sz w:val="26"/>
          <w:szCs w:val="26"/>
        </w:rPr>
        <w:t>5.</w:t>
      </w:r>
      <w:r w:rsidR="004C1018" w:rsidRPr="00846D44">
        <w:rPr>
          <w:rFonts w:ascii="Times New Roman" w:eastAsiaTheme="minorHAnsi" w:hAnsi="Times New Roman"/>
          <w:sz w:val="26"/>
          <w:szCs w:val="26"/>
        </w:rPr>
        <w:t xml:space="preserve">Установить, что в договор аренды, предусмотренный </w:t>
      </w:r>
      <w:hyperlink w:anchor="Par10" w:history="1">
        <w:r w:rsidR="004C1018" w:rsidRPr="00846D44">
          <w:rPr>
            <w:rFonts w:ascii="Times New Roman" w:eastAsiaTheme="minorHAnsi" w:hAnsi="Times New Roman"/>
            <w:sz w:val="26"/>
            <w:szCs w:val="26"/>
          </w:rPr>
          <w:t>пунктом</w:t>
        </w:r>
        <w:r w:rsidR="003A08BC" w:rsidRPr="00846D44">
          <w:rPr>
            <w:rFonts w:ascii="Times New Roman" w:eastAsiaTheme="minorHAnsi" w:hAnsi="Times New Roman"/>
            <w:sz w:val="26"/>
            <w:szCs w:val="26"/>
          </w:rPr>
          <w:t xml:space="preserve"> </w:t>
        </w:r>
        <w:r w:rsidR="004C1018" w:rsidRPr="00846D44">
          <w:rPr>
            <w:rFonts w:ascii="Times New Roman" w:eastAsiaTheme="minorHAnsi" w:hAnsi="Times New Roman"/>
            <w:sz w:val="26"/>
            <w:szCs w:val="26"/>
          </w:rPr>
          <w:t>3</w:t>
        </w:r>
      </w:hyperlink>
      <w:r w:rsidR="004C1018" w:rsidRPr="00846D44">
        <w:rPr>
          <w:rFonts w:ascii="Times New Roman" w:eastAsiaTheme="minorHAnsi" w:hAnsi="Times New Roman"/>
          <w:sz w:val="26"/>
          <w:szCs w:val="26"/>
        </w:rPr>
        <w:t xml:space="preserve"> настоящего </w:t>
      </w:r>
      <w:r w:rsidR="003A08BC" w:rsidRPr="00846D44">
        <w:rPr>
          <w:rFonts w:ascii="Times New Roman" w:eastAsiaTheme="minorHAnsi" w:hAnsi="Times New Roman"/>
          <w:sz w:val="26"/>
          <w:szCs w:val="26"/>
        </w:rPr>
        <w:t>постановления</w:t>
      </w:r>
      <w:r w:rsidR="004C1018" w:rsidRPr="00846D44">
        <w:rPr>
          <w:rFonts w:ascii="Times New Roman" w:eastAsiaTheme="minorHAnsi" w:hAnsi="Times New Roman"/>
          <w:sz w:val="26"/>
          <w:szCs w:val="26"/>
        </w:rPr>
        <w:t>, включаются следующие условия:</w:t>
      </w:r>
    </w:p>
    <w:p w14:paraId="60F4ABAD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>обязательство арендатора продолжить и (или) возобновить осуществление предпринимательской деятельности с использованием передаваемого в аренду недвижимого имущества;</w:t>
      </w:r>
    </w:p>
    <w:p w14:paraId="256AF26D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 xml:space="preserve">заключение договора аренды на срок, предложенный лицом, утратившим имущество, или лицом, утратившим возможность использования имущества, </w:t>
      </w:r>
      <w:r w:rsidR="003A08BC" w:rsidRPr="00846D44">
        <w:rPr>
          <w:rFonts w:ascii="Times New Roman" w:eastAsiaTheme="minorHAnsi" w:hAnsi="Times New Roman"/>
          <w:sz w:val="26"/>
          <w:szCs w:val="26"/>
        </w:rPr>
        <w:br/>
      </w:r>
      <w:r w:rsidRPr="00846D44">
        <w:rPr>
          <w:rFonts w:ascii="Times New Roman" w:eastAsiaTheme="minorHAnsi" w:hAnsi="Times New Roman"/>
          <w:sz w:val="26"/>
          <w:szCs w:val="26"/>
        </w:rPr>
        <w:t xml:space="preserve">но не менее чем на 2 года и не более чем на 5 лет, с возможностью заключения договора аренды на новый срок в соответствии с </w:t>
      </w:r>
      <w:hyperlink r:id="rId8" w:history="1">
        <w:r w:rsidRPr="00846D44">
          <w:rPr>
            <w:rFonts w:ascii="Times New Roman" w:eastAsiaTheme="minorHAnsi" w:hAnsi="Times New Roman"/>
            <w:sz w:val="26"/>
            <w:szCs w:val="26"/>
          </w:rPr>
          <w:t>частью 9 статьи 17.1</w:t>
        </w:r>
      </w:hyperlink>
      <w:r w:rsidRPr="00846D44">
        <w:rPr>
          <w:rFonts w:ascii="Times New Roman" w:eastAsiaTheme="minorHAnsi" w:hAnsi="Times New Roman"/>
          <w:sz w:val="26"/>
          <w:szCs w:val="26"/>
        </w:rPr>
        <w:t xml:space="preserve"> Федерального закона </w:t>
      </w:r>
      <w:r w:rsidR="003A08BC" w:rsidRPr="00846D44">
        <w:rPr>
          <w:rFonts w:ascii="Times New Roman" w:eastAsiaTheme="minorHAnsi" w:hAnsi="Times New Roman"/>
          <w:sz w:val="26"/>
          <w:szCs w:val="26"/>
        </w:rPr>
        <w:br/>
      </w:r>
      <w:r w:rsidRPr="00846D44">
        <w:rPr>
          <w:rFonts w:ascii="Times New Roman" w:eastAsiaTheme="minorHAnsi" w:hAnsi="Times New Roman"/>
          <w:sz w:val="26"/>
          <w:szCs w:val="26"/>
        </w:rPr>
        <w:t>от 26 июля 2006 года N 135-ФЗ "О защите конкуренции";</w:t>
      </w:r>
    </w:p>
    <w:p w14:paraId="12E30CA1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>запрет на сдачу арендованного недвижимого имущества в субаренду;</w:t>
      </w:r>
    </w:p>
    <w:p w14:paraId="2B68257A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 xml:space="preserve">предоставление отсрочки уплаты арендной платы на один календарный год </w:t>
      </w:r>
      <w:r w:rsidR="003A08BC" w:rsidRPr="00846D44">
        <w:rPr>
          <w:rFonts w:ascii="Times New Roman" w:eastAsiaTheme="minorHAnsi" w:hAnsi="Times New Roman"/>
          <w:sz w:val="26"/>
          <w:szCs w:val="26"/>
        </w:rPr>
        <w:br/>
      </w:r>
      <w:r w:rsidRPr="00846D44">
        <w:rPr>
          <w:rFonts w:ascii="Times New Roman" w:eastAsiaTheme="minorHAnsi" w:hAnsi="Times New Roman"/>
          <w:sz w:val="26"/>
          <w:szCs w:val="26"/>
        </w:rPr>
        <w:t>со дня заключения такого договора;</w:t>
      </w:r>
    </w:p>
    <w:p w14:paraId="55727A82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>уплата арендной платы за первый календарный год со дня заключения договора аренды по истечении одного календарного года со дня заключения договора аренды поэтапно равными платежами до истечения срока договора аренды;</w:t>
      </w:r>
    </w:p>
    <w:p w14:paraId="23D2A81E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>запрет на установление в договоре аренды дополнительных платежей, подлежащих уплате арендатором в связи с предоставлением отсрочки уплаты арендной платы;</w:t>
      </w:r>
    </w:p>
    <w:p w14:paraId="63884709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>для арендаторов, относящихся к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установление льготной арендной платы в части площади арендуемого имущества, не превышающей площадь утраченного имущества (имущества, возможность использования которого утрачена),</w:t>
      </w:r>
      <w:r w:rsidR="003A08BC" w:rsidRPr="00846D44">
        <w:rPr>
          <w:rFonts w:ascii="Times New Roman" w:eastAsiaTheme="minorHAnsi" w:hAnsi="Times New Roman"/>
          <w:sz w:val="26"/>
          <w:szCs w:val="26"/>
        </w:rPr>
        <w:t xml:space="preserve"> </w:t>
      </w:r>
      <w:r w:rsidRPr="00846D44">
        <w:rPr>
          <w:rFonts w:ascii="Times New Roman" w:eastAsiaTheme="minorHAnsi" w:hAnsi="Times New Roman"/>
          <w:sz w:val="26"/>
          <w:szCs w:val="26"/>
        </w:rPr>
        <w:t>в первый год использования в размере 1 рубля, а во второй - пятый годы использования - в размере 25 процентов рыночной величины арендной платы.</w:t>
      </w:r>
    </w:p>
    <w:p w14:paraId="7E1A10B0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>6.Предоставление (согласование предоставления) муниципального имущества Яковлевского городского округа в аренду осуществляется</w:t>
      </w:r>
      <w:r w:rsidR="003A08BC" w:rsidRPr="00846D44">
        <w:rPr>
          <w:rFonts w:ascii="Times New Roman" w:eastAsiaTheme="minorHAnsi" w:hAnsi="Times New Roman"/>
          <w:sz w:val="26"/>
          <w:szCs w:val="26"/>
        </w:rPr>
        <w:t xml:space="preserve"> </w:t>
      </w:r>
      <w:r w:rsidRPr="00846D44">
        <w:rPr>
          <w:rFonts w:ascii="Times New Roman" w:eastAsiaTheme="minorHAnsi" w:hAnsi="Times New Roman"/>
          <w:sz w:val="26"/>
          <w:szCs w:val="26"/>
        </w:rPr>
        <w:t>в порядке, установленном решением Совета депутатов Яковлевского городского округа от 26 февраля 2019 года № 8 «Об утверждении</w:t>
      </w:r>
      <w:hyperlink r:id="rId9" w:history="1"/>
      <w:r w:rsidRPr="00846D44">
        <w:rPr>
          <w:rFonts w:ascii="Times New Roman" w:eastAsiaTheme="minorHAnsi" w:hAnsi="Times New Roman"/>
          <w:sz w:val="26"/>
          <w:szCs w:val="26"/>
        </w:rPr>
        <w:t xml:space="preserve"> Положения о предоставлении имущества, находящегося </w:t>
      </w:r>
      <w:r w:rsidR="003A08BC" w:rsidRPr="00846D44">
        <w:rPr>
          <w:rFonts w:ascii="Times New Roman" w:eastAsiaTheme="minorHAnsi" w:hAnsi="Times New Roman"/>
          <w:sz w:val="26"/>
          <w:szCs w:val="26"/>
        </w:rPr>
        <w:br/>
      </w:r>
      <w:r w:rsidRPr="00846D44">
        <w:rPr>
          <w:rFonts w:ascii="Times New Roman" w:eastAsiaTheme="minorHAnsi" w:hAnsi="Times New Roman"/>
          <w:sz w:val="26"/>
          <w:szCs w:val="26"/>
        </w:rPr>
        <w:t>в муниципальной собственности Яковлевского городского округа,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имущества" (далее - решение № 8).</w:t>
      </w:r>
    </w:p>
    <w:p w14:paraId="48FF29C5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 xml:space="preserve">Положения решения № 8 при согласовании предоставления в аренду недвижимого имущества по договорам аренды, предусмотренным </w:t>
      </w:r>
      <w:hyperlink w:anchor="Par10" w:history="1">
        <w:r w:rsidRPr="00846D44">
          <w:rPr>
            <w:rFonts w:ascii="Times New Roman" w:eastAsiaTheme="minorHAnsi" w:hAnsi="Times New Roman"/>
            <w:sz w:val="26"/>
            <w:szCs w:val="26"/>
          </w:rPr>
          <w:t>пунктом</w:t>
        </w:r>
        <w:r w:rsidR="003A08BC" w:rsidRPr="00846D44">
          <w:rPr>
            <w:rFonts w:ascii="Times New Roman" w:eastAsiaTheme="minorHAnsi" w:hAnsi="Times New Roman"/>
            <w:sz w:val="26"/>
            <w:szCs w:val="26"/>
          </w:rPr>
          <w:t xml:space="preserve"> </w:t>
        </w:r>
        <w:r w:rsidR="003A08BC" w:rsidRPr="00846D44">
          <w:rPr>
            <w:rFonts w:ascii="Times New Roman" w:eastAsiaTheme="minorHAnsi" w:hAnsi="Times New Roman"/>
            <w:sz w:val="26"/>
            <w:szCs w:val="26"/>
          </w:rPr>
          <w:br/>
        </w:r>
        <w:r w:rsidRPr="00846D44">
          <w:rPr>
            <w:rFonts w:ascii="Times New Roman" w:eastAsiaTheme="minorHAnsi" w:hAnsi="Times New Roman"/>
            <w:sz w:val="26"/>
            <w:szCs w:val="26"/>
          </w:rPr>
          <w:t>3</w:t>
        </w:r>
      </w:hyperlink>
      <w:r w:rsidRPr="00846D44">
        <w:rPr>
          <w:rFonts w:ascii="Times New Roman" w:eastAsiaTheme="minorHAnsi" w:hAnsi="Times New Roman"/>
          <w:sz w:val="26"/>
          <w:szCs w:val="26"/>
        </w:rPr>
        <w:t xml:space="preserve"> настоящего </w:t>
      </w:r>
      <w:r w:rsidR="007A65A4" w:rsidRPr="00846D44">
        <w:rPr>
          <w:rFonts w:ascii="Times New Roman" w:eastAsiaTheme="minorHAnsi" w:hAnsi="Times New Roman"/>
          <w:sz w:val="26"/>
          <w:szCs w:val="26"/>
        </w:rPr>
        <w:t>постановления</w:t>
      </w:r>
      <w:r w:rsidRPr="00846D44">
        <w:rPr>
          <w:rFonts w:ascii="Times New Roman" w:eastAsiaTheme="minorHAnsi" w:hAnsi="Times New Roman"/>
          <w:sz w:val="26"/>
          <w:szCs w:val="26"/>
        </w:rPr>
        <w:t>, применяются с учетом следующих особенностей:</w:t>
      </w:r>
    </w:p>
    <w:p w14:paraId="7FF251E4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 xml:space="preserve">рассмотрение ходатайства муниципального учреждения Яковлевского городского округа о согласовании предоставления муниципального имущества </w:t>
      </w:r>
      <w:r w:rsidR="003A08BC" w:rsidRPr="00846D44">
        <w:rPr>
          <w:rFonts w:ascii="Times New Roman" w:eastAsiaTheme="minorHAnsi" w:hAnsi="Times New Roman"/>
          <w:sz w:val="26"/>
          <w:szCs w:val="26"/>
        </w:rPr>
        <w:br/>
      </w:r>
      <w:r w:rsidRPr="00846D44">
        <w:rPr>
          <w:rFonts w:ascii="Times New Roman" w:eastAsiaTheme="minorHAnsi" w:hAnsi="Times New Roman"/>
          <w:sz w:val="26"/>
          <w:szCs w:val="26"/>
        </w:rPr>
        <w:t xml:space="preserve">по договору аренды, предусмотренному пунктом 3 настоящего </w:t>
      </w:r>
      <w:r w:rsidR="007A65A4" w:rsidRPr="00846D44">
        <w:rPr>
          <w:rFonts w:ascii="Times New Roman" w:eastAsiaTheme="minorHAnsi" w:hAnsi="Times New Roman"/>
          <w:sz w:val="26"/>
          <w:szCs w:val="26"/>
        </w:rPr>
        <w:t>постановления</w:t>
      </w:r>
      <w:r w:rsidRPr="00846D44">
        <w:rPr>
          <w:rFonts w:ascii="Times New Roman" w:eastAsiaTheme="minorHAnsi" w:hAnsi="Times New Roman"/>
          <w:sz w:val="26"/>
          <w:szCs w:val="26"/>
        </w:rPr>
        <w:t>, осуществляются управлени</w:t>
      </w:r>
      <w:r w:rsidR="0041531C">
        <w:rPr>
          <w:rFonts w:ascii="Times New Roman" w:eastAsiaTheme="minorHAnsi" w:hAnsi="Times New Roman"/>
          <w:sz w:val="26"/>
          <w:szCs w:val="26"/>
        </w:rPr>
        <w:t>ем</w:t>
      </w:r>
      <w:r w:rsidRPr="00846D44">
        <w:rPr>
          <w:rFonts w:ascii="Times New Roman" w:eastAsiaTheme="minorHAnsi" w:hAnsi="Times New Roman"/>
          <w:sz w:val="26"/>
          <w:szCs w:val="26"/>
        </w:rPr>
        <w:t xml:space="preserve"> имущественных и земельных отношений (Мороз Т.А.) в течение 10 (десяти) рабочих дней со дня его получения;</w:t>
      </w:r>
    </w:p>
    <w:p w14:paraId="0E3C842E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lastRenderedPageBreak/>
        <w:t xml:space="preserve">рассмотрение </w:t>
      </w:r>
      <w:r w:rsidR="0041531C">
        <w:rPr>
          <w:rFonts w:ascii="Times New Roman" w:eastAsiaTheme="minorHAnsi" w:hAnsi="Times New Roman"/>
          <w:sz w:val="26"/>
          <w:szCs w:val="26"/>
        </w:rPr>
        <w:t>управлением</w:t>
      </w:r>
      <w:r w:rsidRPr="00846D44">
        <w:rPr>
          <w:rFonts w:ascii="Times New Roman" w:eastAsiaTheme="minorHAnsi" w:hAnsi="Times New Roman"/>
          <w:sz w:val="26"/>
          <w:szCs w:val="26"/>
        </w:rPr>
        <w:t xml:space="preserve"> имущественных и земельных отношений (Мороз Т.А.)</w:t>
      </w:r>
      <w:r w:rsidR="0041531C">
        <w:rPr>
          <w:rFonts w:ascii="Times New Roman" w:eastAsiaTheme="minorHAnsi" w:hAnsi="Times New Roman"/>
          <w:sz w:val="26"/>
          <w:szCs w:val="26"/>
        </w:rPr>
        <w:t xml:space="preserve"> </w:t>
      </w:r>
      <w:r w:rsidRPr="00846D44">
        <w:rPr>
          <w:rFonts w:ascii="Times New Roman" w:eastAsiaTheme="minorHAnsi" w:hAnsi="Times New Roman"/>
          <w:sz w:val="26"/>
          <w:szCs w:val="26"/>
        </w:rPr>
        <w:t>заявления</w:t>
      </w:r>
      <w:r w:rsidR="0041531C">
        <w:rPr>
          <w:rFonts w:ascii="Times New Roman" w:eastAsiaTheme="minorHAnsi" w:hAnsi="Times New Roman"/>
          <w:sz w:val="26"/>
          <w:szCs w:val="26"/>
        </w:rPr>
        <w:t xml:space="preserve"> </w:t>
      </w:r>
      <w:r w:rsidRPr="00846D44">
        <w:rPr>
          <w:rFonts w:ascii="Times New Roman" w:eastAsiaTheme="minorHAnsi" w:hAnsi="Times New Roman"/>
          <w:sz w:val="26"/>
          <w:szCs w:val="26"/>
        </w:rPr>
        <w:t>о предоставлении муниципального имущества по договору аренды от лица, утратившего имущество, и (или) лица, утратившего возможность использования имущества, осуществляется в течение 10 (десяти) рабочих дней со дня его поступления.</w:t>
      </w:r>
    </w:p>
    <w:p w14:paraId="42A77F00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 xml:space="preserve">7.Установить, что основаниями для отказа в заключении договоров аренды, предусмотренных </w:t>
      </w:r>
      <w:hyperlink w:anchor="Par10" w:history="1">
        <w:r w:rsidRPr="00846D44">
          <w:rPr>
            <w:rFonts w:ascii="Times New Roman" w:eastAsiaTheme="minorHAnsi" w:hAnsi="Times New Roman"/>
            <w:sz w:val="26"/>
            <w:szCs w:val="26"/>
          </w:rPr>
          <w:t>пунктом 3</w:t>
        </w:r>
      </w:hyperlink>
      <w:r w:rsidRPr="00846D44">
        <w:rPr>
          <w:rFonts w:ascii="Times New Roman" w:eastAsiaTheme="minorHAnsi" w:hAnsi="Times New Roman"/>
          <w:sz w:val="26"/>
          <w:szCs w:val="26"/>
        </w:rPr>
        <w:t xml:space="preserve"> настоящего </w:t>
      </w:r>
      <w:r w:rsidR="007A65A4" w:rsidRPr="00846D44">
        <w:rPr>
          <w:rFonts w:ascii="Times New Roman" w:eastAsiaTheme="minorHAnsi" w:hAnsi="Times New Roman"/>
          <w:sz w:val="26"/>
          <w:szCs w:val="26"/>
        </w:rPr>
        <w:t>постановления</w:t>
      </w:r>
      <w:r w:rsidRPr="00846D44">
        <w:rPr>
          <w:rFonts w:ascii="Times New Roman" w:eastAsiaTheme="minorHAnsi" w:hAnsi="Times New Roman"/>
          <w:sz w:val="26"/>
          <w:szCs w:val="26"/>
        </w:rPr>
        <w:t>, являются:</w:t>
      </w:r>
    </w:p>
    <w:p w14:paraId="2EBFF5DF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 xml:space="preserve">непредставление лицом, утратившим имущество, документов, предусмотренных вторым абзацем </w:t>
      </w:r>
      <w:hyperlink w:anchor="Par15" w:history="1">
        <w:r w:rsidRPr="00846D44">
          <w:rPr>
            <w:rFonts w:ascii="Times New Roman" w:eastAsiaTheme="minorHAnsi" w:hAnsi="Times New Roman"/>
            <w:sz w:val="26"/>
            <w:szCs w:val="26"/>
          </w:rPr>
          <w:t>пункта 4</w:t>
        </w:r>
      </w:hyperlink>
      <w:r w:rsidRPr="00846D44">
        <w:rPr>
          <w:rFonts w:ascii="Times New Roman" w:eastAsiaTheme="minorHAnsi" w:hAnsi="Times New Roman"/>
          <w:sz w:val="26"/>
          <w:szCs w:val="26"/>
        </w:rPr>
        <w:t xml:space="preserve"> настоящего </w:t>
      </w:r>
      <w:r w:rsidR="007A65A4" w:rsidRPr="00846D44">
        <w:rPr>
          <w:rFonts w:ascii="Times New Roman" w:eastAsiaTheme="minorHAnsi" w:hAnsi="Times New Roman"/>
          <w:sz w:val="26"/>
          <w:szCs w:val="26"/>
        </w:rPr>
        <w:t>постановления</w:t>
      </w:r>
      <w:r w:rsidRPr="00846D44">
        <w:rPr>
          <w:rFonts w:ascii="Times New Roman" w:eastAsiaTheme="minorHAnsi" w:hAnsi="Times New Roman"/>
          <w:sz w:val="26"/>
          <w:szCs w:val="26"/>
        </w:rPr>
        <w:t>;</w:t>
      </w:r>
    </w:p>
    <w:p w14:paraId="154841CF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 xml:space="preserve">непредставление лицом, утратившим возможность использования имущества, документов, предусмотренных третьим абзацем пункта 4 настоящего </w:t>
      </w:r>
      <w:r w:rsidR="003A08BC" w:rsidRPr="00846D44">
        <w:rPr>
          <w:rFonts w:ascii="Times New Roman" w:eastAsiaTheme="minorHAnsi" w:hAnsi="Times New Roman"/>
          <w:sz w:val="26"/>
          <w:szCs w:val="26"/>
        </w:rPr>
        <w:t>постановления</w:t>
      </w:r>
      <w:r w:rsidRPr="00846D44">
        <w:rPr>
          <w:rFonts w:ascii="Times New Roman" w:eastAsiaTheme="minorHAnsi" w:hAnsi="Times New Roman"/>
          <w:sz w:val="26"/>
          <w:szCs w:val="26"/>
        </w:rPr>
        <w:t>;</w:t>
      </w:r>
    </w:p>
    <w:p w14:paraId="101154DB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 xml:space="preserve">лицом, утратившим имущество, или лицом, утратившим возможность использования имущества, в обращении предложен срок договора аренды, не соответствующий срокам, установленным третьим абзацем </w:t>
      </w:r>
      <w:hyperlink w:anchor="Par19" w:history="1">
        <w:r w:rsidRPr="00846D44">
          <w:rPr>
            <w:rFonts w:ascii="Times New Roman" w:eastAsiaTheme="minorHAnsi" w:hAnsi="Times New Roman"/>
            <w:sz w:val="26"/>
            <w:szCs w:val="26"/>
          </w:rPr>
          <w:t>пункта</w:t>
        </w:r>
        <w:r w:rsidR="003A08BC" w:rsidRPr="00846D44">
          <w:rPr>
            <w:rFonts w:ascii="Times New Roman" w:eastAsiaTheme="minorHAnsi" w:hAnsi="Times New Roman"/>
            <w:sz w:val="26"/>
            <w:szCs w:val="26"/>
          </w:rPr>
          <w:t xml:space="preserve"> </w:t>
        </w:r>
        <w:r w:rsidRPr="00846D44">
          <w:rPr>
            <w:rFonts w:ascii="Times New Roman" w:eastAsiaTheme="minorHAnsi" w:hAnsi="Times New Roman"/>
            <w:sz w:val="26"/>
            <w:szCs w:val="26"/>
          </w:rPr>
          <w:t>5</w:t>
        </w:r>
      </w:hyperlink>
      <w:r w:rsidRPr="00846D44">
        <w:rPr>
          <w:rFonts w:ascii="Times New Roman" w:eastAsiaTheme="minorHAnsi" w:hAnsi="Times New Roman"/>
          <w:sz w:val="26"/>
          <w:szCs w:val="26"/>
        </w:rPr>
        <w:t xml:space="preserve"> настоящего </w:t>
      </w:r>
      <w:r w:rsidR="003A08BC" w:rsidRPr="00846D44">
        <w:rPr>
          <w:rFonts w:ascii="Times New Roman" w:eastAsiaTheme="minorHAnsi" w:hAnsi="Times New Roman"/>
          <w:sz w:val="26"/>
          <w:szCs w:val="26"/>
        </w:rPr>
        <w:t>постановления</w:t>
      </w:r>
      <w:r w:rsidRPr="00846D44">
        <w:rPr>
          <w:rFonts w:ascii="Times New Roman" w:eastAsiaTheme="minorHAnsi" w:hAnsi="Times New Roman"/>
          <w:sz w:val="26"/>
          <w:szCs w:val="26"/>
        </w:rPr>
        <w:t>;</w:t>
      </w:r>
    </w:p>
    <w:p w14:paraId="03F100F2" w14:textId="77777777" w:rsidR="004C1018" w:rsidRPr="00846D44" w:rsidRDefault="004C1018" w:rsidP="004C10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>в отношении объекта недвижимого имущества планируется заключение договора аренды по результатам рассмотрения обращения, ранее поступившего от лица, утратившего имущество, или лица, утратившего возможность использования имущества;</w:t>
      </w:r>
    </w:p>
    <w:p w14:paraId="4FBDFDE8" w14:textId="77777777" w:rsidR="00766023" w:rsidRPr="00846D44" w:rsidRDefault="004C1018" w:rsidP="004C1018">
      <w:pPr>
        <w:widowControl w:val="0"/>
        <w:tabs>
          <w:tab w:val="left" w:pos="9356"/>
        </w:tabs>
        <w:suppressAutoHyphens/>
        <w:spacing w:after="0" w:line="240" w:lineRule="auto"/>
        <w:ind w:firstLine="851"/>
        <w:jc w:val="both"/>
        <w:rPr>
          <w:rFonts w:ascii="Times New Roman" w:eastAsia="Batang" w:hAnsi="Times New Roman"/>
          <w:sz w:val="26"/>
          <w:szCs w:val="26"/>
        </w:rPr>
      </w:pPr>
      <w:r w:rsidRPr="00846D44">
        <w:rPr>
          <w:rFonts w:ascii="Times New Roman" w:eastAsiaTheme="minorHAnsi" w:hAnsi="Times New Roman"/>
          <w:sz w:val="26"/>
          <w:szCs w:val="26"/>
        </w:rPr>
        <w:t>в отношении объекта недвижимого имущества заключен договор аренды, иной договор, предусматривающий переход прав владения и (или) пользования, либо права правообладателя муниципального имущества на соответствующий объект недвижимого имущества прекращены.</w:t>
      </w:r>
    </w:p>
    <w:p w14:paraId="46C29DC0" w14:textId="77777777" w:rsidR="00766023" w:rsidRPr="00846D44" w:rsidRDefault="007A65A4" w:rsidP="004C1018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 w:rsidRPr="00846D44">
        <w:rPr>
          <w:rFonts w:ascii="Times New Roman" w:hAnsi="Times New Roman"/>
          <w:sz w:val="26"/>
          <w:szCs w:val="26"/>
        </w:rPr>
        <w:t>8</w:t>
      </w:r>
      <w:r w:rsidR="00766023" w:rsidRPr="00846D44">
        <w:rPr>
          <w:rFonts w:ascii="Times New Roman" w:hAnsi="Times New Roman"/>
          <w:sz w:val="26"/>
          <w:szCs w:val="26"/>
        </w:rPr>
        <w:t xml:space="preserve">.МБУ «Управление цифрового развития Яковлевского городского округа» (Бабанин М.Н.) настоящее постановление опубликовать в газете «Победа» </w:t>
      </w:r>
      <w:r w:rsidR="0042075D" w:rsidRPr="00846D44">
        <w:rPr>
          <w:rFonts w:ascii="Times New Roman" w:hAnsi="Times New Roman"/>
          <w:sz w:val="26"/>
          <w:szCs w:val="26"/>
        </w:rPr>
        <w:br/>
      </w:r>
      <w:r w:rsidR="00766023" w:rsidRPr="00846D44">
        <w:rPr>
          <w:rFonts w:ascii="Times New Roman" w:hAnsi="Times New Roman"/>
          <w:sz w:val="26"/>
          <w:szCs w:val="26"/>
        </w:rPr>
        <w:t xml:space="preserve">и разместить на официальном сайте органов местного самоуправления </w:t>
      </w:r>
      <w:r w:rsidR="00C70FFC" w:rsidRPr="00846D44">
        <w:rPr>
          <w:rFonts w:ascii="Times New Roman" w:hAnsi="Times New Roman"/>
          <w:sz w:val="26"/>
          <w:szCs w:val="26"/>
        </w:rPr>
        <w:t xml:space="preserve">Яковлевского городского округа </w:t>
      </w:r>
      <w:r w:rsidR="00766023" w:rsidRPr="00846D44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«Интернет».</w:t>
      </w:r>
    </w:p>
    <w:p w14:paraId="332A9AE1" w14:textId="77777777" w:rsidR="00766023" w:rsidRPr="00846D44" w:rsidRDefault="0041531C" w:rsidP="004C1018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9</w:t>
      </w:r>
      <w:r w:rsidR="00766023" w:rsidRPr="00846D44">
        <w:rPr>
          <w:rFonts w:ascii="Times New Roman" w:eastAsia="Times New Roman" w:hAnsi="Times New Roman"/>
          <w:bCs/>
          <w:sz w:val="26"/>
          <w:szCs w:val="26"/>
        </w:rPr>
        <w:t>.Настоящее постановление вступает в силу со дня его официального опубликования</w:t>
      </w:r>
      <w:r w:rsidR="00766023" w:rsidRPr="00846D44">
        <w:rPr>
          <w:rFonts w:ascii="Times New Roman" w:eastAsia="Times New Roman" w:hAnsi="Times New Roman"/>
          <w:sz w:val="26"/>
          <w:szCs w:val="26"/>
        </w:rPr>
        <w:t xml:space="preserve">. </w:t>
      </w:r>
    </w:p>
    <w:p w14:paraId="04847233" w14:textId="77777777" w:rsidR="00766023" w:rsidRPr="00846D44" w:rsidRDefault="0041531C" w:rsidP="004C1018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766023" w:rsidRPr="00846D44">
        <w:rPr>
          <w:rFonts w:ascii="Times New Roman" w:hAnsi="Times New Roman"/>
          <w:sz w:val="26"/>
          <w:szCs w:val="26"/>
        </w:rPr>
        <w:t xml:space="preserve">.Контроль за исполнением настоящего постановления возложить </w:t>
      </w:r>
      <w:r w:rsidR="00766023" w:rsidRPr="00846D44">
        <w:rPr>
          <w:rFonts w:ascii="Times New Roman" w:hAnsi="Times New Roman"/>
          <w:sz w:val="26"/>
          <w:szCs w:val="26"/>
        </w:rPr>
        <w:br/>
        <w:t>на руководителя управления имущественных и земельных отношений администрации Яковлевского городского округа Мороз Т.А.</w:t>
      </w:r>
    </w:p>
    <w:p w14:paraId="681DB470" w14:textId="77777777" w:rsidR="00766023" w:rsidRPr="00846D44" w:rsidRDefault="00766023" w:rsidP="004C1018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56A02971" w14:textId="77777777" w:rsidR="00766023" w:rsidRPr="00846D44" w:rsidRDefault="00766023" w:rsidP="004C1018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5962BE73" w14:textId="77777777" w:rsidR="00766023" w:rsidRPr="00846D44" w:rsidRDefault="00766023" w:rsidP="004C1018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3C3118EB" w14:textId="77777777" w:rsidR="007A65A4" w:rsidRPr="00846D44" w:rsidRDefault="007A65A4" w:rsidP="004C1018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4295D2BA" w14:textId="77777777" w:rsidR="00766023" w:rsidRPr="00846D44" w:rsidRDefault="00766023" w:rsidP="004C101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46D4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Глава администрации</w:t>
      </w:r>
    </w:p>
    <w:p w14:paraId="08C1FDDE" w14:textId="77777777" w:rsidR="00766023" w:rsidRPr="00846D44" w:rsidRDefault="007A65A4" w:rsidP="007A6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46D4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</w:t>
      </w:r>
      <w:r w:rsidR="00766023" w:rsidRPr="00846D4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Яковлевского городског</w:t>
      </w:r>
      <w:r w:rsidR="004C1018" w:rsidRPr="00846D4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округа</w:t>
      </w:r>
      <w:r w:rsidR="004C1018" w:rsidRPr="00846D4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 w:rsidR="004C1018" w:rsidRPr="00846D4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 w:rsidR="004C1018" w:rsidRPr="00846D4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 w:rsidR="004C1018" w:rsidRPr="00846D4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  <w:t xml:space="preserve">            </w:t>
      </w:r>
      <w:r w:rsidRPr="00846D4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          </w:t>
      </w:r>
      <w:r w:rsidR="00766023" w:rsidRPr="00846D4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О.А. Медведев</w:t>
      </w:r>
    </w:p>
    <w:p w14:paraId="1534EE64" w14:textId="77777777" w:rsidR="00846D44" w:rsidRPr="00846D44" w:rsidRDefault="00846D44" w:rsidP="007A6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2AAA2368" w14:textId="77777777" w:rsidR="00846D44" w:rsidRPr="00846D44" w:rsidRDefault="00846D44" w:rsidP="007A6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5C1D25A5" w14:textId="77777777" w:rsidR="00846D44" w:rsidRPr="00846D44" w:rsidRDefault="00846D44" w:rsidP="007A6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653A151D" w14:textId="77777777" w:rsidR="00846D44" w:rsidRPr="00846D44" w:rsidRDefault="00846D44" w:rsidP="007A6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0048E224" w14:textId="77777777" w:rsidR="00846D44" w:rsidRPr="00846D44" w:rsidRDefault="00846D44" w:rsidP="007A6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07182213" w14:textId="77777777" w:rsidR="00846D44" w:rsidRDefault="00846D44" w:rsidP="007A6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43DFDFB6" w14:textId="77777777" w:rsidR="0041531C" w:rsidRDefault="0041531C" w:rsidP="007A6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7E9622CB" w14:textId="77777777" w:rsidR="0041531C" w:rsidRDefault="0041531C" w:rsidP="007A6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60C1C6EC" w14:textId="77777777" w:rsidR="0041531C" w:rsidRDefault="0041531C" w:rsidP="007A6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04F92B46" w14:textId="77777777" w:rsidR="0041531C" w:rsidRDefault="0041531C" w:rsidP="007A6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65FDC03E" w14:textId="77777777" w:rsidR="0041531C" w:rsidRDefault="0041531C" w:rsidP="007A6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52C503FB" w14:textId="77777777" w:rsidR="0041531C" w:rsidRPr="00846D44" w:rsidRDefault="0041531C" w:rsidP="007A6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6B369EE1" w14:textId="77777777" w:rsidR="00846D44" w:rsidRPr="00846D44" w:rsidRDefault="00846D44" w:rsidP="007A6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297A10C1" w14:textId="77777777" w:rsidR="00846D44" w:rsidRPr="00846D44" w:rsidRDefault="00846D44" w:rsidP="007A6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4AE18F0F" w14:textId="77777777" w:rsidR="00846D44" w:rsidRPr="002862E3" w:rsidRDefault="00846D44" w:rsidP="00846D44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2862E3">
        <w:rPr>
          <w:rFonts w:ascii="Times New Roman" w:hAnsi="Times New Roman"/>
          <w:b/>
          <w:iCs/>
          <w:sz w:val="28"/>
          <w:szCs w:val="28"/>
        </w:rPr>
        <w:t>ЛИСТ СОГЛАСОВАНИЯ</w:t>
      </w:r>
    </w:p>
    <w:p w14:paraId="4A3A0F36" w14:textId="77777777" w:rsidR="00846D44" w:rsidRPr="002862E3" w:rsidRDefault="00846D44" w:rsidP="00846D44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</w:p>
    <w:p w14:paraId="30665F83" w14:textId="77777777" w:rsidR="00846D44" w:rsidRPr="002862E3" w:rsidRDefault="00846D44" w:rsidP="00846D44">
      <w:pPr>
        <w:tabs>
          <w:tab w:val="left" w:pos="669"/>
          <w:tab w:val="left" w:pos="138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862E3">
        <w:rPr>
          <w:rFonts w:ascii="Times New Roman" w:hAnsi="Times New Roman"/>
          <w:iCs/>
          <w:sz w:val="28"/>
          <w:szCs w:val="28"/>
        </w:rPr>
        <w:t>проекта постановления администрации</w:t>
      </w:r>
      <w:r w:rsidR="002862E3">
        <w:rPr>
          <w:rFonts w:ascii="Times New Roman" w:hAnsi="Times New Roman"/>
          <w:iCs/>
          <w:sz w:val="28"/>
          <w:szCs w:val="28"/>
        </w:rPr>
        <w:t xml:space="preserve"> </w:t>
      </w:r>
      <w:r w:rsidRPr="002862E3">
        <w:rPr>
          <w:rFonts w:ascii="Times New Roman" w:hAnsi="Times New Roman"/>
          <w:iCs/>
          <w:sz w:val="28"/>
          <w:szCs w:val="28"/>
        </w:rPr>
        <w:t>Яковлевского городского округа</w:t>
      </w:r>
    </w:p>
    <w:p w14:paraId="626AF6B6" w14:textId="77777777" w:rsidR="00846D44" w:rsidRPr="002862E3" w:rsidRDefault="00846D44" w:rsidP="00846D44">
      <w:pPr>
        <w:tabs>
          <w:tab w:val="left" w:pos="669"/>
          <w:tab w:val="left" w:pos="1385"/>
        </w:tabs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3C8780F4" w14:textId="77777777" w:rsidR="00846D44" w:rsidRPr="002862E3" w:rsidRDefault="00846D44" w:rsidP="00846D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62E3">
        <w:rPr>
          <w:rFonts w:ascii="Times New Roman" w:hAnsi="Times New Roman" w:cs="Times New Roman"/>
          <w:sz w:val="28"/>
          <w:szCs w:val="28"/>
        </w:rPr>
        <w:t>«О заключении договоров аренды без проведения торгов в отношении объектов недвижимого имущества, находящихся в собственности</w:t>
      </w:r>
    </w:p>
    <w:p w14:paraId="356AEC81" w14:textId="77777777" w:rsidR="00846D44" w:rsidRPr="002862E3" w:rsidRDefault="00846D44" w:rsidP="00846D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62E3">
        <w:rPr>
          <w:rFonts w:ascii="Times New Roman" w:hAnsi="Times New Roman" w:cs="Times New Roman"/>
          <w:sz w:val="28"/>
          <w:szCs w:val="28"/>
        </w:rPr>
        <w:t>Яковлевского городского округа, с отдельными категориями лиц, осуществляющими (осуществлявшими) предпринимательскую</w:t>
      </w:r>
    </w:p>
    <w:p w14:paraId="61FFDEDD" w14:textId="77777777" w:rsidR="00846D44" w:rsidRPr="002862E3" w:rsidRDefault="00846D44" w:rsidP="00846D44">
      <w:pPr>
        <w:tabs>
          <w:tab w:val="left" w:pos="669"/>
          <w:tab w:val="left" w:pos="138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62E3">
        <w:rPr>
          <w:rFonts w:ascii="Times New Roman" w:hAnsi="Times New Roman"/>
          <w:b/>
          <w:sz w:val="28"/>
          <w:szCs w:val="28"/>
        </w:rPr>
        <w:t xml:space="preserve">деятельность на территории Белгородской области» </w:t>
      </w:r>
    </w:p>
    <w:p w14:paraId="3015A17F" w14:textId="77777777" w:rsidR="00846D44" w:rsidRPr="002862E3" w:rsidRDefault="00846D44" w:rsidP="00846D44">
      <w:pPr>
        <w:tabs>
          <w:tab w:val="left" w:pos="669"/>
          <w:tab w:val="left" w:pos="1385"/>
        </w:tabs>
        <w:suppressAutoHyphens/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</w:p>
    <w:p w14:paraId="48E15D7A" w14:textId="77777777" w:rsidR="00846D44" w:rsidRPr="002862E3" w:rsidRDefault="00846D44" w:rsidP="00846D44">
      <w:pPr>
        <w:tabs>
          <w:tab w:val="left" w:pos="669"/>
          <w:tab w:val="left" w:pos="138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CBF115" w14:textId="77777777" w:rsidR="00846D44" w:rsidRDefault="00846D44" w:rsidP="00846D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862E3">
        <w:rPr>
          <w:rFonts w:ascii="Times New Roman" w:hAnsi="Times New Roman"/>
          <w:b/>
          <w:sz w:val="28"/>
          <w:szCs w:val="28"/>
        </w:rPr>
        <w:t xml:space="preserve">Документу присвоен № </w:t>
      </w:r>
      <w:r w:rsidRPr="002862E3">
        <w:rPr>
          <w:rFonts w:ascii="Times New Roman" w:hAnsi="Times New Roman"/>
          <w:b/>
          <w:sz w:val="24"/>
          <w:szCs w:val="28"/>
        </w:rPr>
        <w:t xml:space="preserve">__________ </w:t>
      </w:r>
      <w:r w:rsidRPr="002862E3">
        <w:rPr>
          <w:rFonts w:ascii="Times New Roman" w:hAnsi="Times New Roman"/>
          <w:b/>
          <w:sz w:val="28"/>
          <w:szCs w:val="28"/>
        </w:rPr>
        <w:t>от</w:t>
      </w:r>
      <w:r w:rsidRPr="002862E3">
        <w:rPr>
          <w:rFonts w:ascii="Times New Roman" w:hAnsi="Times New Roman"/>
          <w:b/>
          <w:sz w:val="24"/>
          <w:szCs w:val="28"/>
        </w:rPr>
        <w:t xml:space="preserve"> ________________</w:t>
      </w:r>
      <w:r w:rsidRPr="002862E3">
        <w:rPr>
          <w:rFonts w:ascii="Times New Roman" w:hAnsi="Times New Roman"/>
          <w:b/>
          <w:sz w:val="28"/>
          <w:szCs w:val="28"/>
        </w:rPr>
        <w:t>2023 года</w:t>
      </w:r>
    </w:p>
    <w:p w14:paraId="12EC6B5A" w14:textId="77777777" w:rsidR="002862E3" w:rsidRPr="002862E3" w:rsidRDefault="002862E3" w:rsidP="00846D44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</w:p>
    <w:p w14:paraId="12DF226E" w14:textId="77777777" w:rsidR="00846D44" w:rsidRPr="002862E3" w:rsidRDefault="00846D44" w:rsidP="00846D44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</w:p>
    <w:p w14:paraId="15389B6C" w14:textId="77777777" w:rsidR="00846D44" w:rsidRPr="002862E3" w:rsidRDefault="00846D44" w:rsidP="002862E3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2862E3">
        <w:rPr>
          <w:rFonts w:ascii="Times New Roman" w:hAnsi="Times New Roman"/>
          <w:b/>
          <w:iCs/>
          <w:sz w:val="28"/>
          <w:szCs w:val="28"/>
        </w:rPr>
        <w:t xml:space="preserve">  Подготовлено:</w:t>
      </w:r>
    </w:p>
    <w:p w14:paraId="37AF4052" w14:textId="77777777" w:rsidR="00846D44" w:rsidRPr="002862E3" w:rsidRDefault="00846D44" w:rsidP="002862E3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353"/>
        <w:gridCol w:w="44"/>
        <w:gridCol w:w="4384"/>
      </w:tblGrid>
      <w:tr w:rsidR="00846D44" w:rsidRPr="002862E3" w14:paraId="2633A277" w14:textId="77777777" w:rsidTr="00D50359">
        <w:tc>
          <w:tcPr>
            <w:tcW w:w="5397" w:type="dxa"/>
            <w:gridSpan w:val="2"/>
            <w:shd w:val="clear" w:color="auto" w:fill="auto"/>
          </w:tcPr>
          <w:p w14:paraId="59436B92" w14:textId="77777777" w:rsidR="00846D44" w:rsidRPr="002862E3" w:rsidRDefault="0041531C" w:rsidP="002862E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Начальник отдела договорной работы</w:t>
            </w:r>
            <w:r w:rsidR="00846D44" w:rsidRPr="002862E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 сопровождения инвестпроектов управления имущественных и земельных отношений </w:t>
            </w:r>
            <w:r w:rsidR="00846D44" w:rsidRPr="002862E3">
              <w:rPr>
                <w:rFonts w:ascii="Times New Roman" w:hAnsi="Times New Roman"/>
                <w:iCs/>
                <w:sz w:val="28"/>
                <w:szCs w:val="28"/>
              </w:rPr>
              <w:t>администрации</w:t>
            </w:r>
          </w:p>
          <w:p w14:paraId="0A829B75" w14:textId="77777777" w:rsidR="00846D44" w:rsidRPr="002862E3" w:rsidRDefault="00846D44" w:rsidP="002862E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862E3">
              <w:rPr>
                <w:rFonts w:ascii="Times New Roman" w:hAnsi="Times New Roman"/>
                <w:iCs/>
                <w:sz w:val="28"/>
                <w:szCs w:val="28"/>
              </w:rPr>
              <w:t>Яковлевского городского округа</w:t>
            </w:r>
            <w:r w:rsidR="0041531C" w:rsidRPr="002862E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4F927BB2" w14:textId="77777777" w:rsidR="00846D44" w:rsidRPr="002862E3" w:rsidRDefault="00846D44" w:rsidP="002862E3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14:paraId="41A02B3D" w14:textId="77777777" w:rsidR="00846D44" w:rsidRPr="002862E3" w:rsidRDefault="00846D44" w:rsidP="002862E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862E3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</w:p>
          <w:p w14:paraId="38A79941" w14:textId="77777777" w:rsidR="0041531C" w:rsidRDefault="0041531C" w:rsidP="0041531C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10AF2124" w14:textId="77777777" w:rsidR="0041531C" w:rsidRDefault="0041531C" w:rsidP="0041531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9972358" w14:textId="77777777" w:rsidR="00846D44" w:rsidRPr="0041531C" w:rsidRDefault="0041531C" w:rsidP="00D50359">
            <w:pPr>
              <w:tabs>
                <w:tab w:val="left" w:pos="205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О.Д.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Кальницкая</w:t>
            </w:r>
            <w:proofErr w:type="spellEnd"/>
          </w:p>
        </w:tc>
      </w:tr>
      <w:tr w:rsidR="00846D44" w:rsidRPr="002862E3" w14:paraId="5AB42B2D" w14:textId="77777777" w:rsidTr="00D50359">
        <w:trPr>
          <w:trHeight w:val="3276"/>
        </w:trPr>
        <w:tc>
          <w:tcPr>
            <w:tcW w:w="5353" w:type="dxa"/>
            <w:shd w:val="clear" w:color="auto" w:fill="auto"/>
          </w:tcPr>
          <w:p w14:paraId="25EC6B40" w14:textId="77777777" w:rsidR="00846D44" w:rsidRPr="002862E3" w:rsidRDefault="00846D44" w:rsidP="002862E3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862E3">
              <w:rPr>
                <w:rFonts w:ascii="Times New Roman" w:hAnsi="Times New Roman"/>
                <w:b/>
                <w:iCs/>
                <w:sz w:val="28"/>
                <w:szCs w:val="28"/>
              </w:rPr>
              <w:t>Согласовано:</w:t>
            </w:r>
          </w:p>
          <w:p w14:paraId="79DB3CAE" w14:textId="77777777" w:rsidR="00846D44" w:rsidRPr="002862E3" w:rsidRDefault="00846D44" w:rsidP="002862E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AB3D585" w14:textId="77777777" w:rsidR="002862E3" w:rsidRPr="002862E3" w:rsidRDefault="00D50359" w:rsidP="00286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2862E3" w:rsidRPr="002862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аместител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2862E3" w:rsidRPr="002862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главы администрации Яковлевского городского округа – руководител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2862E3" w:rsidRPr="002862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аппарата главы администрации</w:t>
            </w:r>
          </w:p>
          <w:p w14:paraId="10134854" w14:textId="77777777" w:rsidR="002862E3" w:rsidRDefault="002862E3" w:rsidP="00286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CA7F67" w14:textId="77777777" w:rsidR="00D50359" w:rsidRDefault="00D50359" w:rsidP="00286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имущественных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имущественных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земельных отношений</w:t>
            </w:r>
          </w:p>
          <w:p w14:paraId="498677CC" w14:textId="77777777" w:rsidR="00D50359" w:rsidRDefault="00D50359" w:rsidP="00D50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2E3">
              <w:rPr>
                <w:rFonts w:ascii="Times New Roman" w:hAnsi="Times New Roman"/>
                <w:sz w:val="28"/>
                <w:szCs w:val="28"/>
              </w:rPr>
              <w:t xml:space="preserve">администрации Яковлевского </w:t>
            </w:r>
          </w:p>
          <w:p w14:paraId="46AE9DBB" w14:textId="77777777" w:rsidR="00D50359" w:rsidRPr="002862E3" w:rsidRDefault="00D50359" w:rsidP="00D5035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862E3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33E5F9DB" w14:textId="77777777" w:rsidR="00D50359" w:rsidRPr="002862E3" w:rsidRDefault="00D50359" w:rsidP="00286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AF281E" w14:textId="77777777" w:rsidR="00846D44" w:rsidRDefault="002862E3" w:rsidP="00D5035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846D44" w:rsidRPr="002862E3">
              <w:rPr>
                <w:rFonts w:ascii="Times New Roman" w:hAnsi="Times New Roman"/>
                <w:sz w:val="28"/>
                <w:szCs w:val="28"/>
              </w:rPr>
              <w:t xml:space="preserve"> управления по обеспечению работы главы администрации Яковлевского городского округа</w:t>
            </w:r>
            <w:r w:rsidR="00D5035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846D44" w:rsidRPr="002862E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14:paraId="12A2CD69" w14:textId="77777777" w:rsidR="002862E3" w:rsidRDefault="002862E3" w:rsidP="002862E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0AAEE5B4" w14:textId="77777777" w:rsidR="002862E3" w:rsidRDefault="002862E3" w:rsidP="002862E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72AED279" w14:textId="77777777" w:rsidR="002862E3" w:rsidRDefault="002862E3" w:rsidP="002862E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37CD72FB" w14:textId="77777777" w:rsidR="002862E3" w:rsidRDefault="002862E3" w:rsidP="002862E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5FC0C6F2" w14:textId="77777777" w:rsidR="002862E3" w:rsidRDefault="002862E3" w:rsidP="002862E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019D21DC" w14:textId="77777777" w:rsidR="002862E3" w:rsidRDefault="002862E3" w:rsidP="002862E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0428B6A3" w14:textId="77777777" w:rsidR="002862E3" w:rsidRDefault="002862E3" w:rsidP="002862E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28F34A28" w14:textId="77777777" w:rsidR="002862E3" w:rsidRDefault="002862E3" w:rsidP="002862E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1870B5AF" w14:textId="77777777" w:rsidR="002862E3" w:rsidRPr="002862E3" w:rsidRDefault="002862E3" w:rsidP="002862E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36F6CA43" w14:textId="77777777" w:rsidR="00846D44" w:rsidRPr="002862E3" w:rsidRDefault="00846D44" w:rsidP="002862E3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14:paraId="34BA39B4" w14:textId="77777777" w:rsidR="00846D44" w:rsidRPr="002862E3" w:rsidRDefault="00846D44" w:rsidP="002862E3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674489F3" w14:textId="77777777" w:rsidR="00846D44" w:rsidRPr="002862E3" w:rsidRDefault="00846D44" w:rsidP="002862E3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4B6D2E21" w14:textId="77777777" w:rsidR="00846D44" w:rsidRPr="002862E3" w:rsidRDefault="00846D44" w:rsidP="002862E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368F95AF" w14:textId="77777777" w:rsidR="00846D44" w:rsidRPr="002862E3" w:rsidRDefault="00846D44" w:rsidP="002862E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3D6E316B" w14:textId="77777777" w:rsidR="002862E3" w:rsidRDefault="00846D44" w:rsidP="002862E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862E3"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 </w:t>
            </w:r>
          </w:p>
          <w:p w14:paraId="476A9D5A" w14:textId="77777777" w:rsidR="00846D44" w:rsidRPr="002862E3" w:rsidRDefault="002862E3" w:rsidP="002862E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               </w:t>
            </w:r>
            <w:r w:rsidR="00846D44" w:rsidRPr="002862E3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D50359">
              <w:rPr>
                <w:rFonts w:ascii="Times New Roman" w:hAnsi="Times New Roman"/>
                <w:iCs/>
                <w:sz w:val="28"/>
                <w:szCs w:val="28"/>
              </w:rPr>
              <w:t>Н.А</w:t>
            </w:r>
            <w:r w:rsidRPr="002862E3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proofErr w:type="spellStart"/>
            <w:r w:rsidR="00D50359">
              <w:rPr>
                <w:rFonts w:ascii="Times New Roman" w:hAnsi="Times New Roman"/>
                <w:iCs/>
                <w:sz w:val="28"/>
                <w:szCs w:val="28"/>
              </w:rPr>
              <w:t>Кулабухова</w:t>
            </w:r>
            <w:proofErr w:type="spellEnd"/>
          </w:p>
          <w:p w14:paraId="60236A79" w14:textId="77777777" w:rsidR="00846D44" w:rsidRPr="002862E3" w:rsidRDefault="00846D44" w:rsidP="002862E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9B8898F" w14:textId="77777777" w:rsidR="00846D44" w:rsidRPr="002862E3" w:rsidRDefault="00846D44" w:rsidP="002862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782187A" w14:textId="77777777" w:rsidR="00846D44" w:rsidRPr="002862E3" w:rsidRDefault="00846D44" w:rsidP="002862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4F1DEE1" w14:textId="77777777" w:rsidR="00D50359" w:rsidRDefault="00D50359" w:rsidP="002862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2E00406C" w14:textId="77777777" w:rsidR="00846D44" w:rsidRPr="00D50359" w:rsidRDefault="00D50359" w:rsidP="00D50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Т.А. Мороз</w:t>
            </w:r>
          </w:p>
        </w:tc>
      </w:tr>
    </w:tbl>
    <w:p w14:paraId="4CE9432D" w14:textId="77777777" w:rsidR="00846D44" w:rsidRPr="002862E3" w:rsidRDefault="00846D44" w:rsidP="00846D44">
      <w:pPr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2862E3">
        <w:rPr>
          <w:rFonts w:ascii="Times New Roman" w:hAnsi="Times New Roman"/>
          <w:b/>
          <w:iCs/>
          <w:sz w:val="28"/>
          <w:szCs w:val="28"/>
        </w:rPr>
        <w:t>Лист согласования оформил: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46D44" w:rsidRPr="00846D44" w14:paraId="6F818011" w14:textId="77777777" w:rsidTr="003E57F9">
        <w:tc>
          <w:tcPr>
            <w:tcW w:w="9854" w:type="dxa"/>
            <w:shd w:val="clear" w:color="auto" w:fill="auto"/>
          </w:tcPr>
          <w:p w14:paraId="2BC2E96B" w14:textId="77777777" w:rsidR="00846D44" w:rsidRPr="00846D44" w:rsidRDefault="002862E3" w:rsidP="002862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iCs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6"/>
              </w:rPr>
              <w:t>Кальницкая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6"/>
              </w:rPr>
              <w:t xml:space="preserve"> Ольга Дмитриевна, 28 сентября</w:t>
            </w:r>
            <w:r w:rsidR="00846D44" w:rsidRPr="00846D44">
              <w:rPr>
                <w:rFonts w:ascii="Times New Roman" w:hAnsi="Times New Roman"/>
                <w:i/>
                <w:iCs/>
                <w:sz w:val="24"/>
                <w:szCs w:val="26"/>
              </w:rPr>
              <w:t xml:space="preserve"> 2023 года, тел. 6-93-42</w:t>
            </w:r>
          </w:p>
        </w:tc>
      </w:tr>
    </w:tbl>
    <w:p w14:paraId="561AEFFB" w14:textId="77777777" w:rsidR="00846D44" w:rsidRPr="00846D44" w:rsidRDefault="00846D44" w:rsidP="00846D44">
      <w:pPr>
        <w:spacing w:after="0" w:line="240" w:lineRule="auto"/>
        <w:ind w:firstLine="709"/>
        <w:jc w:val="center"/>
        <w:rPr>
          <w:rFonts w:ascii="Times New Roman" w:hAnsi="Times New Roman"/>
          <w:iCs/>
          <w:szCs w:val="26"/>
        </w:rPr>
      </w:pPr>
      <w:r w:rsidRPr="00846D44">
        <w:rPr>
          <w:rFonts w:ascii="Times New Roman" w:hAnsi="Times New Roman"/>
          <w:iCs/>
          <w:szCs w:val="26"/>
        </w:rPr>
        <w:t>Подпись, фамилия, имя, отчество, дата, рабочий телефон</w:t>
      </w:r>
    </w:p>
    <w:p w14:paraId="627547EC" w14:textId="77777777" w:rsidR="00846D44" w:rsidRPr="00846D44" w:rsidRDefault="00846D44" w:rsidP="00846D44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846D44">
        <w:rPr>
          <w:rFonts w:ascii="Times New Roman" w:hAnsi="Times New Roman"/>
          <w:iCs/>
          <w:sz w:val="28"/>
          <w:szCs w:val="28"/>
        </w:rPr>
        <w:t>Лист № 1 из листов 1</w:t>
      </w:r>
    </w:p>
    <w:p w14:paraId="48551D79" w14:textId="77777777" w:rsidR="00846D44" w:rsidRPr="00846D44" w:rsidRDefault="00846D44" w:rsidP="00846D44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</w:p>
    <w:p w14:paraId="045884A6" w14:textId="77777777" w:rsidR="00846D44" w:rsidRPr="00846D44" w:rsidRDefault="00846D44" w:rsidP="00846D44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846D44">
        <w:rPr>
          <w:rFonts w:ascii="Times New Roman" w:hAnsi="Times New Roman"/>
          <w:b/>
          <w:iCs/>
          <w:sz w:val="28"/>
          <w:szCs w:val="28"/>
        </w:rPr>
        <w:t>ЛИСТ РАССЫЛКИ</w:t>
      </w:r>
    </w:p>
    <w:p w14:paraId="52E5980A" w14:textId="77777777" w:rsidR="00846D44" w:rsidRPr="00846D44" w:rsidRDefault="00846D44" w:rsidP="00846D44">
      <w:pPr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</w:p>
    <w:p w14:paraId="4D069944" w14:textId="77777777" w:rsidR="00846D44" w:rsidRPr="00846D44" w:rsidRDefault="00846D44" w:rsidP="00846D44">
      <w:pPr>
        <w:tabs>
          <w:tab w:val="left" w:pos="669"/>
          <w:tab w:val="left" w:pos="138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846D44">
        <w:rPr>
          <w:rFonts w:ascii="Times New Roman" w:hAnsi="Times New Roman"/>
          <w:iCs/>
          <w:sz w:val="28"/>
          <w:szCs w:val="28"/>
        </w:rPr>
        <w:t>проекта постановления администрации Яковлевского городского округа</w:t>
      </w:r>
    </w:p>
    <w:p w14:paraId="1132932F" w14:textId="77777777" w:rsidR="00846D44" w:rsidRPr="00846D44" w:rsidRDefault="00846D44" w:rsidP="00846D44">
      <w:pPr>
        <w:tabs>
          <w:tab w:val="left" w:pos="669"/>
          <w:tab w:val="left" w:pos="138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p w14:paraId="5C451E81" w14:textId="77777777" w:rsidR="00846D44" w:rsidRPr="00846D44" w:rsidRDefault="00846D44" w:rsidP="00846D44">
      <w:pPr>
        <w:tabs>
          <w:tab w:val="left" w:pos="669"/>
          <w:tab w:val="left" w:pos="138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p w14:paraId="62B0300D" w14:textId="77777777" w:rsidR="002862E3" w:rsidRPr="002862E3" w:rsidRDefault="002862E3" w:rsidP="002862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62E3">
        <w:rPr>
          <w:rFonts w:ascii="Times New Roman" w:hAnsi="Times New Roman" w:cs="Times New Roman"/>
          <w:sz w:val="28"/>
          <w:szCs w:val="28"/>
        </w:rPr>
        <w:t>«О заключении договоров аренды без проведения торгов в отношении объектов недвижимого имущества, находящихся в собственности</w:t>
      </w:r>
    </w:p>
    <w:p w14:paraId="1C303FDC" w14:textId="77777777" w:rsidR="002862E3" w:rsidRPr="002862E3" w:rsidRDefault="002862E3" w:rsidP="002862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62E3">
        <w:rPr>
          <w:rFonts w:ascii="Times New Roman" w:hAnsi="Times New Roman" w:cs="Times New Roman"/>
          <w:sz w:val="28"/>
          <w:szCs w:val="28"/>
        </w:rPr>
        <w:t>Яковлевского городского округа, с отдельными категориями лиц, осуществляющими (осуществлявшими) предпринимательскую</w:t>
      </w:r>
    </w:p>
    <w:p w14:paraId="020EAC4C" w14:textId="77777777" w:rsidR="00846D44" w:rsidRPr="00846D44" w:rsidRDefault="002862E3" w:rsidP="002862E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862E3">
        <w:rPr>
          <w:rFonts w:ascii="Times New Roman" w:hAnsi="Times New Roman"/>
          <w:b/>
          <w:sz w:val="28"/>
          <w:szCs w:val="28"/>
        </w:rPr>
        <w:t>деятельность на территории Белгородской области»</w:t>
      </w:r>
    </w:p>
    <w:p w14:paraId="07F49D21" w14:textId="77777777" w:rsidR="00846D44" w:rsidRPr="00846D44" w:rsidRDefault="00846D44" w:rsidP="00846D44">
      <w:pPr>
        <w:spacing w:after="0" w:line="240" w:lineRule="auto"/>
        <w:ind w:firstLine="709"/>
        <w:rPr>
          <w:rFonts w:ascii="Times New Roman" w:hAnsi="Times New Roman"/>
          <w:iCs/>
          <w:szCs w:val="26"/>
        </w:rPr>
      </w:pPr>
    </w:p>
    <w:p w14:paraId="4E3CB356" w14:textId="77777777" w:rsidR="00846D44" w:rsidRPr="00846D44" w:rsidRDefault="00846D44" w:rsidP="00846D44">
      <w:pPr>
        <w:tabs>
          <w:tab w:val="left" w:pos="669"/>
          <w:tab w:val="left" w:pos="1385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iCs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014"/>
        <w:gridCol w:w="1925"/>
        <w:gridCol w:w="1887"/>
        <w:gridCol w:w="1945"/>
      </w:tblGrid>
      <w:tr w:rsidR="00846D44" w:rsidRPr="002862E3" w14:paraId="5CB1AF0E" w14:textId="77777777" w:rsidTr="003E57F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B7E" w14:textId="77777777" w:rsidR="00846D44" w:rsidRPr="002862E3" w:rsidRDefault="00846D44" w:rsidP="005F568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862E3">
              <w:rPr>
                <w:rFonts w:ascii="Times New Roman" w:hAnsi="Times New Roman"/>
                <w:b/>
                <w:sz w:val="24"/>
                <w:szCs w:val="26"/>
              </w:rPr>
              <w:t>№ п/п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627D" w14:textId="77777777" w:rsidR="00846D44" w:rsidRPr="002862E3" w:rsidRDefault="00846D44" w:rsidP="005F568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862E3">
              <w:rPr>
                <w:rFonts w:ascii="Times New Roman" w:hAnsi="Times New Roman"/>
                <w:b/>
                <w:sz w:val="24"/>
                <w:szCs w:val="26"/>
              </w:rPr>
              <w:t>Адресаты, которым необходимо направить копию документа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145A" w14:textId="77777777" w:rsidR="00846D44" w:rsidRPr="002862E3" w:rsidRDefault="00846D44" w:rsidP="005F568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862E3">
              <w:rPr>
                <w:rFonts w:ascii="Times New Roman" w:hAnsi="Times New Roman"/>
                <w:b/>
                <w:sz w:val="24"/>
                <w:szCs w:val="26"/>
              </w:rPr>
              <w:t>Способ рассылки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8A5A" w14:textId="77777777" w:rsidR="00846D44" w:rsidRPr="002862E3" w:rsidRDefault="00846D44" w:rsidP="005F568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862E3">
              <w:rPr>
                <w:rFonts w:ascii="Times New Roman" w:hAnsi="Times New Roman"/>
                <w:b/>
                <w:sz w:val="24"/>
                <w:szCs w:val="26"/>
              </w:rPr>
              <w:t>Кол-во экз.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6761" w14:textId="77777777" w:rsidR="00846D44" w:rsidRPr="002862E3" w:rsidRDefault="00846D44" w:rsidP="005F568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862E3">
              <w:rPr>
                <w:rFonts w:ascii="Times New Roman" w:hAnsi="Times New Roman"/>
                <w:b/>
                <w:sz w:val="24"/>
                <w:szCs w:val="26"/>
              </w:rPr>
              <w:t>Примечание</w:t>
            </w:r>
          </w:p>
        </w:tc>
      </w:tr>
      <w:tr w:rsidR="00846D44" w:rsidRPr="002862E3" w14:paraId="2575A841" w14:textId="77777777" w:rsidTr="003E57F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9C7B" w14:textId="77777777" w:rsidR="00846D44" w:rsidRPr="002862E3" w:rsidRDefault="00846D44" w:rsidP="005F5688">
            <w:pPr>
              <w:numPr>
                <w:ilvl w:val="0"/>
                <w:numId w:val="1"/>
              </w:numPr>
              <w:spacing w:after="0" w:line="240" w:lineRule="auto"/>
              <w:ind w:left="0" w:firstLine="2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DFD8" w14:textId="77777777" w:rsidR="00846D44" w:rsidRPr="002862E3" w:rsidRDefault="00846D44" w:rsidP="005F568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862E3">
              <w:rPr>
                <w:rFonts w:ascii="Times New Roman" w:hAnsi="Times New Roman"/>
                <w:sz w:val="24"/>
                <w:szCs w:val="26"/>
              </w:rPr>
              <w:t>Мороз Т.А.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2E0D" w14:textId="77777777" w:rsidR="00846D44" w:rsidRPr="002862E3" w:rsidRDefault="00846D44" w:rsidP="005F568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862E3">
              <w:rPr>
                <w:rFonts w:ascii="Times New Roman" w:hAnsi="Times New Roman"/>
                <w:sz w:val="24"/>
                <w:szCs w:val="26"/>
              </w:rPr>
              <w:t>СЭД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4E43" w14:textId="77777777" w:rsidR="00846D44" w:rsidRPr="002862E3" w:rsidRDefault="00846D44" w:rsidP="005F568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A41" w14:textId="77777777" w:rsidR="00846D44" w:rsidRPr="002862E3" w:rsidRDefault="00846D44" w:rsidP="005F568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46D44" w:rsidRPr="002862E3" w14:paraId="35F6D241" w14:textId="77777777" w:rsidTr="003E57F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9AE2" w14:textId="77777777" w:rsidR="00846D44" w:rsidRPr="002862E3" w:rsidRDefault="00846D44" w:rsidP="005F5688">
            <w:pPr>
              <w:numPr>
                <w:ilvl w:val="0"/>
                <w:numId w:val="1"/>
              </w:numPr>
              <w:spacing w:after="0" w:line="240" w:lineRule="auto"/>
              <w:ind w:left="0" w:firstLine="2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9EB3" w14:textId="77777777" w:rsidR="00846D44" w:rsidRPr="002862E3" w:rsidRDefault="005F5688" w:rsidP="005F568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2862E3">
              <w:rPr>
                <w:rFonts w:ascii="Times New Roman" w:hAnsi="Times New Roman"/>
                <w:sz w:val="24"/>
                <w:szCs w:val="26"/>
              </w:rPr>
              <w:t>Кальницкая</w:t>
            </w:r>
            <w:proofErr w:type="spellEnd"/>
            <w:r w:rsidRPr="002862E3">
              <w:rPr>
                <w:rFonts w:ascii="Times New Roman" w:hAnsi="Times New Roman"/>
                <w:sz w:val="24"/>
                <w:szCs w:val="26"/>
              </w:rPr>
              <w:t xml:space="preserve"> О.Д.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279F" w14:textId="77777777" w:rsidR="00846D44" w:rsidRPr="002862E3" w:rsidRDefault="005F5688" w:rsidP="005F568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862E3">
              <w:rPr>
                <w:rFonts w:ascii="Times New Roman" w:hAnsi="Times New Roman"/>
                <w:sz w:val="24"/>
                <w:szCs w:val="26"/>
              </w:rPr>
              <w:t>СЭД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DC7F" w14:textId="77777777" w:rsidR="00846D44" w:rsidRPr="002862E3" w:rsidRDefault="00846D44" w:rsidP="005F568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6E5" w14:textId="77777777" w:rsidR="00846D44" w:rsidRPr="002862E3" w:rsidRDefault="00846D44" w:rsidP="005F568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46D44" w:rsidRPr="002862E3" w14:paraId="56CA1B12" w14:textId="77777777" w:rsidTr="003E57F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D0E4" w14:textId="77777777" w:rsidR="00846D44" w:rsidRPr="002862E3" w:rsidRDefault="00846D44" w:rsidP="005F5688">
            <w:pPr>
              <w:numPr>
                <w:ilvl w:val="0"/>
                <w:numId w:val="1"/>
              </w:numPr>
              <w:spacing w:after="0" w:line="240" w:lineRule="auto"/>
              <w:ind w:left="0" w:firstLine="2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AD66" w14:textId="77777777" w:rsidR="00846D44" w:rsidRPr="002862E3" w:rsidRDefault="005F5688" w:rsidP="005F568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Бабанин М.Н.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CB1D" w14:textId="77777777" w:rsidR="00846D44" w:rsidRPr="002862E3" w:rsidRDefault="005F5688" w:rsidP="005F568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2862E3">
              <w:rPr>
                <w:rFonts w:ascii="Times New Roman" w:hAnsi="Times New Roman"/>
                <w:sz w:val="24"/>
                <w:szCs w:val="26"/>
              </w:rPr>
              <w:t>СЭД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60F" w14:textId="77777777" w:rsidR="00846D44" w:rsidRPr="002862E3" w:rsidRDefault="00846D44" w:rsidP="005F568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DDB" w14:textId="77777777" w:rsidR="00846D44" w:rsidRPr="002862E3" w:rsidRDefault="00846D44" w:rsidP="005F5688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227D6A71" w14:textId="77777777" w:rsidR="00846D44" w:rsidRPr="00846D44" w:rsidRDefault="00846D44" w:rsidP="00846D44">
      <w:pPr>
        <w:spacing w:after="0" w:line="240" w:lineRule="auto"/>
        <w:ind w:firstLine="709"/>
        <w:rPr>
          <w:rFonts w:ascii="Times New Roman" w:hAnsi="Times New Roman"/>
          <w:iCs/>
          <w:szCs w:val="26"/>
        </w:rPr>
      </w:pPr>
    </w:p>
    <w:p w14:paraId="40692FEA" w14:textId="77777777" w:rsidR="00846D44" w:rsidRPr="00846D44" w:rsidRDefault="00846D44" w:rsidP="00846D44">
      <w:pPr>
        <w:spacing w:after="0" w:line="240" w:lineRule="auto"/>
        <w:ind w:firstLine="709"/>
        <w:jc w:val="center"/>
        <w:rPr>
          <w:rFonts w:ascii="Times New Roman" w:hAnsi="Times New Roman"/>
          <w:szCs w:val="26"/>
        </w:rPr>
      </w:pPr>
    </w:p>
    <w:p w14:paraId="1E600D0F" w14:textId="77777777" w:rsidR="00846D44" w:rsidRPr="00846D44" w:rsidRDefault="00846D44" w:rsidP="00846D44">
      <w:pPr>
        <w:spacing w:after="0" w:line="240" w:lineRule="auto"/>
        <w:ind w:firstLine="709"/>
        <w:rPr>
          <w:rFonts w:ascii="Times New Roman" w:hAnsi="Times New Roman"/>
          <w:iCs/>
        </w:rPr>
      </w:pPr>
    </w:p>
    <w:p w14:paraId="65E1C540" w14:textId="77777777" w:rsidR="00846D44" w:rsidRPr="00846D44" w:rsidRDefault="00846D44" w:rsidP="00846D44">
      <w:pPr>
        <w:spacing w:after="0" w:line="240" w:lineRule="auto"/>
        <w:ind w:firstLine="709"/>
        <w:rPr>
          <w:rFonts w:ascii="Times New Roman" w:hAnsi="Times New Roman"/>
          <w:iCs/>
        </w:rPr>
      </w:pPr>
    </w:p>
    <w:p w14:paraId="2159090F" w14:textId="77777777" w:rsidR="00846D44" w:rsidRPr="00846D44" w:rsidRDefault="00846D44" w:rsidP="00846D44">
      <w:pPr>
        <w:spacing w:after="0" w:line="240" w:lineRule="auto"/>
        <w:ind w:firstLine="709"/>
        <w:rPr>
          <w:rFonts w:ascii="Times New Roman" w:hAnsi="Times New Roman"/>
          <w:iCs/>
        </w:rPr>
      </w:pPr>
    </w:p>
    <w:p w14:paraId="6FBD51FF" w14:textId="77777777" w:rsidR="00846D44" w:rsidRPr="00846D44" w:rsidRDefault="00846D44" w:rsidP="00846D44">
      <w:pPr>
        <w:spacing w:after="0" w:line="240" w:lineRule="auto"/>
        <w:ind w:firstLine="709"/>
        <w:rPr>
          <w:rFonts w:ascii="Times New Roman" w:hAnsi="Times New Roman"/>
          <w:iCs/>
        </w:rPr>
      </w:pPr>
    </w:p>
    <w:p w14:paraId="4CFFA3C3" w14:textId="77777777" w:rsidR="00846D44" w:rsidRPr="00846D44" w:rsidRDefault="00846D44" w:rsidP="00846D4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063A610F" w14:textId="77777777" w:rsidR="00846D44" w:rsidRPr="00846D44" w:rsidRDefault="00846D44" w:rsidP="00846D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46D44" w:rsidRPr="00846D44" w:rsidSect="0042075D">
      <w:pgSz w:w="11906" w:h="16838" w:code="9"/>
      <w:pgMar w:top="992" w:right="62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2200"/>
    <w:multiLevelType w:val="hybridMultilevel"/>
    <w:tmpl w:val="2B0A7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79"/>
    <w:rsid w:val="000077DB"/>
    <w:rsid w:val="002862E3"/>
    <w:rsid w:val="003A08BC"/>
    <w:rsid w:val="003B356F"/>
    <w:rsid w:val="0041531C"/>
    <w:rsid w:val="0042075D"/>
    <w:rsid w:val="004303F6"/>
    <w:rsid w:val="004C1018"/>
    <w:rsid w:val="004D35DE"/>
    <w:rsid w:val="005F5688"/>
    <w:rsid w:val="00766023"/>
    <w:rsid w:val="00794E79"/>
    <w:rsid w:val="007A65A4"/>
    <w:rsid w:val="00846D44"/>
    <w:rsid w:val="00955DD7"/>
    <w:rsid w:val="00A418C3"/>
    <w:rsid w:val="00C70FFC"/>
    <w:rsid w:val="00D50359"/>
    <w:rsid w:val="00E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EA62"/>
  <w15:chartTrackingRefBased/>
  <w15:docId w15:val="{C2952921-7D4E-465D-A0CC-4CD21365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1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C10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7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5D171471D73BF8704DD10AB906B81454995D0148BF88218F36238C2593AFF7BEE0019027D6E46C149FA57224DA930A255DE2F9631DaC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7A25F7F69998437927E21572025FD215AB5E8B0248484113F4595CBB22A60A1AF916C047824DFE21CCB7025405CCFFB50DB7F1F76C4C32E277DAB77Z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5D171471D73BF8704DD10AB906B8145499550747B488218F36238C2593AFF7BEE0019825D4EF3B43D0A42E628D80082E5DE0F07FDD3E6813a6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5D171471D73BF8704DCF07AF6AE2195496030849BE8376D36978D1729AA5A0F9AF58C86181E23A47C5F07638DA8D0812a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AC45-1376-4C43-8623-FD3E08A4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2023-10-02T13:12:00Z</cp:lastPrinted>
  <dcterms:created xsi:type="dcterms:W3CDTF">2023-10-09T13:18:00Z</dcterms:created>
  <dcterms:modified xsi:type="dcterms:W3CDTF">2023-10-09T13:18:00Z</dcterms:modified>
</cp:coreProperties>
</file>