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64D9" w14:textId="77777777" w:rsidR="00CE0DE3" w:rsidRDefault="008774EC" w:rsidP="00450962">
      <w:pPr>
        <w:keepNext/>
        <w:spacing w:after="0" w:line="240" w:lineRule="auto"/>
        <w:ind w:left="2832" w:right="-143"/>
        <w:outlineLvl w:val="0"/>
        <w:rPr>
          <w:rFonts w:ascii="Times New Roman" w:hAnsi="Times New Roman"/>
          <w:b/>
          <w:bCs/>
          <w:kern w:val="32"/>
          <w:sz w:val="27"/>
          <w:szCs w:val="27"/>
          <w:lang w:eastAsia="x-none"/>
        </w:rPr>
      </w:pPr>
      <w:r w:rsidRPr="008774EC">
        <w:rPr>
          <w:rFonts w:ascii="Times New Roman" w:hAnsi="Times New Roman"/>
          <w:b/>
          <w:bCs/>
          <w:kern w:val="32"/>
          <w:sz w:val="27"/>
          <w:szCs w:val="27"/>
          <w:lang w:val="x-none" w:eastAsia="x-none"/>
        </w:rPr>
        <w:t>РОССИЙСКАЯ   ФЕДЕРАЦИЯ</w:t>
      </w:r>
    </w:p>
    <w:p w14:paraId="2FA8D06B" w14:textId="77777777" w:rsidR="008774EC" w:rsidRPr="008774EC" w:rsidRDefault="008774EC" w:rsidP="00450962">
      <w:pPr>
        <w:keepNext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kern w:val="32"/>
          <w:sz w:val="27"/>
          <w:szCs w:val="27"/>
          <w:lang w:val="x-none" w:eastAsia="x-none"/>
        </w:rPr>
      </w:pPr>
      <w:r w:rsidRPr="008774EC">
        <w:rPr>
          <w:rFonts w:ascii="Times New Roman" w:hAnsi="Times New Roman"/>
          <w:b/>
          <w:bCs/>
          <w:kern w:val="32"/>
          <w:sz w:val="27"/>
          <w:szCs w:val="27"/>
          <w:lang w:val="x-none" w:eastAsia="x-none"/>
        </w:rPr>
        <w:t>БЕЛГОРОДСКАЯ  ОБЛАСТЬ</w:t>
      </w:r>
    </w:p>
    <w:p w14:paraId="7A506ED0" w14:textId="6D112939" w:rsidR="008774EC" w:rsidRPr="008774EC" w:rsidRDefault="000E0B82" w:rsidP="00D2503E">
      <w:pPr>
        <w:spacing w:after="60" w:line="240" w:lineRule="auto"/>
        <w:ind w:right="-143"/>
        <w:jc w:val="center"/>
        <w:outlineLvl w:val="1"/>
        <w:rPr>
          <w:rFonts w:ascii="Cambria" w:hAnsi="Cambria"/>
          <w:sz w:val="24"/>
          <w:szCs w:val="24"/>
          <w:lang w:val="x-none" w:eastAsia="x-none"/>
        </w:rPr>
      </w:pPr>
      <w:r w:rsidRPr="008774EC">
        <w:rPr>
          <w:rFonts w:ascii="Cambria" w:hAnsi="Cambria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7728" behindDoc="0" locked="0" layoutInCell="1" allowOverlap="1" wp14:anchorId="130F7718" wp14:editId="471E362D">
            <wp:simplePos x="0" y="0"/>
            <wp:positionH relativeFrom="column">
              <wp:posOffset>2857500</wp:posOffset>
            </wp:positionH>
            <wp:positionV relativeFrom="paragraph">
              <wp:posOffset>162560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80883" w14:textId="77777777" w:rsidR="008774EC" w:rsidRPr="008774EC" w:rsidRDefault="008774EC" w:rsidP="00D2503E">
      <w:pPr>
        <w:spacing w:after="60" w:line="240" w:lineRule="auto"/>
        <w:ind w:right="-143"/>
        <w:jc w:val="center"/>
        <w:outlineLvl w:val="1"/>
        <w:rPr>
          <w:rFonts w:ascii="Cambria" w:hAnsi="Cambria"/>
          <w:sz w:val="24"/>
          <w:szCs w:val="24"/>
          <w:lang w:val="x-none" w:eastAsia="x-none"/>
        </w:rPr>
      </w:pPr>
    </w:p>
    <w:p w14:paraId="012B799D" w14:textId="77777777" w:rsidR="008774EC" w:rsidRPr="008774EC" w:rsidRDefault="008774EC" w:rsidP="00D2503E">
      <w:pPr>
        <w:spacing w:after="60" w:line="240" w:lineRule="auto"/>
        <w:ind w:right="-143"/>
        <w:jc w:val="center"/>
        <w:outlineLvl w:val="1"/>
        <w:rPr>
          <w:rFonts w:ascii="Cambria" w:hAnsi="Cambria"/>
          <w:sz w:val="24"/>
          <w:szCs w:val="24"/>
          <w:lang w:val="x-none" w:eastAsia="x-none"/>
        </w:rPr>
      </w:pPr>
    </w:p>
    <w:p w14:paraId="7BE51E6D" w14:textId="77777777" w:rsidR="008774EC" w:rsidRPr="008774EC" w:rsidRDefault="008774EC" w:rsidP="00D2503E">
      <w:pPr>
        <w:spacing w:after="60" w:line="240" w:lineRule="auto"/>
        <w:ind w:right="-143"/>
        <w:jc w:val="center"/>
        <w:outlineLvl w:val="1"/>
        <w:rPr>
          <w:rFonts w:ascii="Cambria" w:hAnsi="Cambria"/>
          <w:sz w:val="24"/>
          <w:szCs w:val="24"/>
          <w:lang w:val="x-none" w:eastAsia="x-none"/>
        </w:rPr>
      </w:pPr>
    </w:p>
    <w:p w14:paraId="1FCD23C0" w14:textId="77777777" w:rsidR="008774EC" w:rsidRPr="008774EC" w:rsidRDefault="008774EC" w:rsidP="00D2503E">
      <w:pPr>
        <w:keepNext/>
        <w:suppressAutoHyphens/>
        <w:spacing w:after="0" w:line="240" w:lineRule="auto"/>
        <w:ind w:right="-143" w:firstLine="539"/>
        <w:jc w:val="center"/>
        <w:outlineLvl w:val="0"/>
        <w:rPr>
          <w:rFonts w:ascii="Times New Roman" w:hAnsi="Times New Roman"/>
          <w:b/>
          <w:bCs/>
          <w:spacing w:val="20"/>
          <w:kern w:val="32"/>
          <w:sz w:val="27"/>
          <w:szCs w:val="27"/>
          <w:lang w:val="x-none" w:eastAsia="x-none"/>
        </w:rPr>
      </w:pPr>
      <w:r w:rsidRPr="008774EC">
        <w:rPr>
          <w:rFonts w:ascii="Times New Roman" w:hAnsi="Times New Roman"/>
          <w:b/>
          <w:bCs/>
          <w:spacing w:val="20"/>
          <w:kern w:val="32"/>
          <w:sz w:val="27"/>
          <w:szCs w:val="27"/>
          <w:lang w:val="x-none" w:eastAsia="x-none"/>
        </w:rPr>
        <w:t>СОВЕТ ДЕПУТАТОВ</w:t>
      </w:r>
    </w:p>
    <w:p w14:paraId="1BE14E33" w14:textId="77777777" w:rsidR="008774EC" w:rsidRPr="008774EC" w:rsidRDefault="008774EC" w:rsidP="00D2503E">
      <w:pPr>
        <w:keepNext/>
        <w:suppressAutoHyphens/>
        <w:spacing w:after="0" w:line="240" w:lineRule="auto"/>
        <w:ind w:right="-143" w:firstLine="709"/>
        <w:jc w:val="center"/>
        <w:outlineLvl w:val="0"/>
        <w:rPr>
          <w:rFonts w:ascii="Times New Roman" w:hAnsi="Times New Roman"/>
          <w:b/>
          <w:bCs/>
          <w:spacing w:val="20"/>
          <w:kern w:val="32"/>
          <w:sz w:val="27"/>
          <w:szCs w:val="27"/>
          <w:lang w:val="x-none" w:eastAsia="x-none"/>
        </w:rPr>
      </w:pPr>
      <w:r w:rsidRPr="008774EC">
        <w:rPr>
          <w:rFonts w:ascii="Times New Roman" w:hAnsi="Times New Roman"/>
          <w:b/>
          <w:bCs/>
          <w:spacing w:val="20"/>
          <w:kern w:val="32"/>
          <w:sz w:val="27"/>
          <w:szCs w:val="27"/>
          <w:lang w:val="x-none" w:eastAsia="x-none"/>
        </w:rPr>
        <w:t>ЯКОВЛЕВСКОГО ГОРОДСКОГО ОКРУГА</w:t>
      </w:r>
    </w:p>
    <w:p w14:paraId="2D81BF03" w14:textId="77777777" w:rsidR="008774EC" w:rsidRPr="008774EC" w:rsidRDefault="008774EC" w:rsidP="00D2503E">
      <w:pPr>
        <w:spacing w:after="0" w:line="240" w:lineRule="auto"/>
        <w:ind w:right="-143"/>
        <w:rPr>
          <w:rFonts w:ascii="Times New Roman" w:hAnsi="Times New Roman"/>
          <w:b/>
          <w:kern w:val="24"/>
          <w:sz w:val="28"/>
          <w:szCs w:val="28"/>
          <w:lang w:eastAsia="ru-RU"/>
        </w:rPr>
      </w:pPr>
    </w:p>
    <w:p w14:paraId="6589B0AD" w14:textId="77777777" w:rsidR="008774EC" w:rsidRPr="008774EC" w:rsidRDefault="008774EC" w:rsidP="009E74A2">
      <w:pPr>
        <w:keepNext/>
        <w:tabs>
          <w:tab w:val="left" w:pos="709"/>
        </w:tabs>
        <w:spacing w:after="0" w:line="240" w:lineRule="auto"/>
        <w:ind w:right="-143"/>
        <w:jc w:val="center"/>
        <w:outlineLvl w:val="0"/>
        <w:rPr>
          <w:rFonts w:ascii="Times New Roman" w:hAnsi="Times New Roman"/>
          <w:kern w:val="32"/>
          <w:sz w:val="28"/>
          <w:szCs w:val="28"/>
          <w:lang w:val="x-none" w:eastAsia="x-none"/>
        </w:rPr>
      </w:pPr>
      <w:r w:rsidRPr="008774EC">
        <w:rPr>
          <w:rFonts w:ascii="Times New Roman" w:hAnsi="Times New Roman"/>
          <w:kern w:val="32"/>
          <w:sz w:val="28"/>
          <w:szCs w:val="28"/>
          <w:lang w:val="x-none" w:eastAsia="x-none"/>
        </w:rPr>
        <w:t>(</w:t>
      </w:r>
      <w:r w:rsidR="00BF5284">
        <w:rPr>
          <w:rFonts w:ascii="Times New Roman" w:hAnsi="Times New Roman"/>
          <w:kern w:val="32"/>
          <w:sz w:val="28"/>
          <w:szCs w:val="28"/>
          <w:lang w:eastAsia="x-none"/>
        </w:rPr>
        <w:t>шестьдесят треть</w:t>
      </w:r>
      <w:r w:rsidR="00321446">
        <w:rPr>
          <w:rFonts w:ascii="Times New Roman" w:hAnsi="Times New Roman"/>
          <w:kern w:val="32"/>
          <w:sz w:val="28"/>
          <w:szCs w:val="28"/>
          <w:lang w:eastAsia="x-none"/>
        </w:rPr>
        <w:t xml:space="preserve">е </w:t>
      </w:r>
      <w:r w:rsidRPr="008774EC">
        <w:rPr>
          <w:rFonts w:ascii="Times New Roman" w:hAnsi="Times New Roman"/>
          <w:kern w:val="32"/>
          <w:sz w:val="28"/>
          <w:szCs w:val="28"/>
          <w:lang w:val="x-none" w:eastAsia="x-none"/>
        </w:rPr>
        <w:t xml:space="preserve">заседание Совета </w:t>
      </w:r>
      <w:r w:rsidRPr="008774EC">
        <w:rPr>
          <w:rFonts w:ascii="Times New Roman" w:hAnsi="Times New Roman"/>
          <w:kern w:val="32"/>
          <w:sz w:val="28"/>
          <w:szCs w:val="28"/>
          <w:lang w:eastAsia="x-none"/>
        </w:rPr>
        <w:t xml:space="preserve">депутатов </w:t>
      </w:r>
      <w:r w:rsidRPr="008774EC">
        <w:rPr>
          <w:rFonts w:ascii="Times New Roman" w:hAnsi="Times New Roman"/>
          <w:kern w:val="32"/>
          <w:sz w:val="28"/>
          <w:szCs w:val="28"/>
          <w:lang w:val="x-none" w:eastAsia="x-none"/>
        </w:rPr>
        <w:t>первого созыва)</w:t>
      </w:r>
    </w:p>
    <w:p w14:paraId="6E4BCDD6" w14:textId="77777777" w:rsidR="008774EC" w:rsidRPr="008774EC" w:rsidRDefault="008774EC" w:rsidP="00D2503E">
      <w:pPr>
        <w:spacing w:after="0" w:line="240" w:lineRule="auto"/>
        <w:ind w:right="-143"/>
        <w:jc w:val="both"/>
        <w:rPr>
          <w:rFonts w:ascii="Times New Roman" w:hAnsi="Times New Roman"/>
          <w:b/>
          <w:kern w:val="24"/>
          <w:sz w:val="28"/>
          <w:szCs w:val="28"/>
          <w:lang w:eastAsia="ru-RU"/>
        </w:rPr>
      </w:pPr>
    </w:p>
    <w:p w14:paraId="6D2487A5" w14:textId="77777777" w:rsidR="008774EC" w:rsidRPr="00821DCC" w:rsidRDefault="008774EC" w:rsidP="00D2503E">
      <w:pPr>
        <w:keepNext/>
        <w:autoSpaceDE w:val="0"/>
        <w:autoSpaceDN w:val="0"/>
        <w:spacing w:after="0" w:line="360" w:lineRule="auto"/>
        <w:ind w:right="-143"/>
        <w:jc w:val="center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1DCC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2D74BD5A" w14:textId="77777777" w:rsidR="00D266C7" w:rsidRDefault="00D266C7" w:rsidP="00D2503E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90FBA3" w14:textId="77777777" w:rsidR="008774EC" w:rsidRPr="00612AA3" w:rsidRDefault="00D31FCC" w:rsidP="00D2503E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«____»___________</w:t>
      </w:r>
      <w:r w:rsidR="005038E6" w:rsidRPr="00612A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2113E">
        <w:rPr>
          <w:rFonts w:ascii="Times New Roman" w:hAnsi="Times New Roman"/>
          <w:b/>
          <w:bCs/>
          <w:sz w:val="28"/>
          <w:szCs w:val="28"/>
          <w:lang w:eastAsia="ru-RU"/>
        </w:rPr>
        <w:t>2023</w:t>
      </w:r>
      <w:r w:rsidR="0020549E" w:rsidRPr="00612A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20549E" w:rsidRPr="00612AA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0549E" w:rsidRPr="00612AA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20549E" w:rsidRPr="00612AA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1D71F8" w:rsidRPr="00612A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250181" w:rsidRPr="00612A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9643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473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1D71F8" w:rsidRPr="00612A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№____</w:t>
      </w:r>
    </w:p>
    <w:p w14:paraId="3F12832B" w14:textId="77777777" w:rsidR="008774EC" w:rsidRPr="008774EC" w:rsidRDefault="008774EC" w:rsidP="00D2503E">
      <w:pPr>
        <w:autoSpaceDE w:val="0"/>
        <w:autoSpaceDN w:val="0"/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14:paraId="443ED247" w14:textId="77777777" w:rsidR="008774EC" w:rsidRPr="008774EC" w:rsidRDefault="008774EC" w:rsidP="00D2503E">
      <w:pPr>
        <w:autoSpaceDE w:val="0"/>
        <w:autoSpaceDN w:val="0"/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14:paraId="3915B679" w14:textId="77777777" w:rsidR="008774EC" w:rsidRPr="008774EC" w:rsidRDefault="008774EC" w:rsidP="00D2503E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062124" w14:textId="77777777" w:rsidR="00A12325" w:rsidRDefault="00381096" w:rsidP="00D2503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774EC">
        <w:rPr>
          <w:rFonts w:ascii="Times New Roman" w:hAnsi="Times New Roman"/>
          <w:b/>
          <w:sz w:val="28"/>
          <w:szCs w:val="28"/>
        </w:rPr>
        <w:t xml:space="preserve">О </w:t>
      </w:r>
      <w:r w:rsidR="00A12325">
        <w:rPr>
          <w:rFonts w:ascii="Times New Roman" w:hAnsi="Times New Roman"/>
          <w:b/>
          <w:sz w:val="28"/>
          <w:szCs w:val="28"/>
        </w:rPr>
        <w:t>внесении изменений в Положение</w:t>
      </w:r>
    </w:p>
    <w:p w14:paraId="33322C1C" w14:textId="77777777" w:rsidR="00D31FCC" w:rsidRDefault="00A12325" w:rsidP="00D2503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74753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правлении социальной защиты</w:t>
      </w:r>
    </w:p>
    <w:p w14:paraId="26D2F355" w14:textId="77777777" w:rsidR="00FF100B" w:rsidRDefault="00A12325" w:rsidP="00D2503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населения администрации </w:t>
      </w:r>
    </w:p>
    <w:p w14:paraId="05CDD076" w14:textId="77777777" w:rsidR="00FF100B" w:rsidRDefault="00A12325" w:rsidP="00BE6C0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Яковлевского городского округа</w:t>
      </w:r>
    </w:p>
    <w:p w14:paraId="43C2E468" w14:textId="77777777" w:rsidR="00381096" w:rsidRPr="008774EC" w:rsidRDefault="00381096" w:rsidP="00D2503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14:paraId="26C143B2" w14:textId="77777777" w:rsidR="008774EC" w:rsidRDefault="008774EC" w:rsidP="00D2503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5F4EDC4D" w14:textId="77777777" w:rsidR="008774EC" w:rsidRDefault="008774EC" w:rsidP="00D2503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6F66719A" w14:textId="77777777" w:rsidR="002202A4" w:rsidRPr="001F6423" w:rsidRDefault="00381096" w:rsidP="0096439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02A4" w:rsidRPr="001F6423">
        <w:rPr>
          <w:rFonts w:ascii="Times New Roman" w:hAnsi="Times New Roman"/>
          <w:sz w:val="28"/>
          <w:szCs w:val="28"/>
        </w:rPr>
        <w:t>В</w:t>
      </w:r>
      <w:r w:rsidR="00F3141F" w:rsidRPr="001F6423">
        <w:rPr>
          <w:rFonts w:ascii="Times New Roman" w:hAnsi="Times New Roman"/>
          <w:sz w:val="28"/>
          <w:szCs w:val="28"/>
        </w:rPr>
        <w:t xml:space="preserve"> целях приведения Положения об управлении социальной защиты населения администрации Яковлевского городского округа </w:t>
      </w:r>
      <w:r w:rsidR="00516A81" w:rsidRPr="001F6423">
        <w:rPr>
          <w:rFonts w:ascii="Times New Roman" w:hAnsi="Times New Roman"/>
          <w:sz w:val="28"/>
          <w:szCs w:val="28"/>
        </w:rPr>
        <w:t>в соответст</w:t>
      </w:r>
      <w:r w:rsidR="00F3141F" w:rsidRPr="001F6423">
        <w:rPr>
          <w:rFonts w:ascii="Times New Roman" w:hAnsi="Times New Roman"/>
          <w:sz w:val="28"/>
          <w:szCs w:val="28"/>
        </w:rPr>
        <w:t xml:space="preserve">вие </w:t>
      </w:r>
      <w:r w:rsidR="00184CB3" w:rsidRPr="001F6423">
        <w:rPr>
          <w:rFonts w:ascii="Times New Roman" w:hAnsi="Times New Roman"/>
          <w:sz w:val="28"/>
          <w:szCs w:val="28"/>
        </w:rPr>
        <w:t xml:space="preserve">         </w:t>
      </w:r>
      <w:r w:rsidR="00F3141F" w:rsidRPr="001F6423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685625" w:rsidRPr="001F6423">
        <w:rPr>
          <w:rFonts w:ascii="Times New Roman" w:hAnsi="Times New Roman"/>
          <w:sz w:val="28"/>
          <w:szCs w:val="28"/>
        </w:rPr>
        <w:t>, руководствуясь Уставом Яковлевского городского округа</w:t>
      </w:r>
      <w:r w:rsidR="006A605C" w:rsidRPr="001F6423">
        <w:rPr>
          <w:rFonts w:ascii="Times New Roman" w:hAnsi="Times New Roman"/>
          <w:sz w:val="28"/>
          <w:szCs w:val="28"/>
        </w:rPr>
        <w:t>,</w:t>
      </w:r>
      <w:r w:rsidR="0068231A" w:rsidRPr="001F6423">
        <w:rPr>
          <w:rFonts w:ascii="Times New Roman" w:hAnsi="Times New Roman"/>
          <w:sz w:val="28"/>
          <w:szCs w:val="28"/>
        </w:rPr>
        <w:t xml:space="preserve"> </w:t>
      </w:r>
      <w:r w:rsidR="002202A4" w:rsidRPr="001F6423">
        <w:rPr>
          <w:rFonts w:ascii="Times New Roman" w:hAnsi="Times New Roman"/>
          <w:sz w:val="28"/>
          <w:szCs w:val="28"/>
        </w:rPr>
        <w:t xml:space="preserve">Совет депутатов Яковлевского городского округа </w:t>
      </w:r>
      <w:r w:rsidR="002202A4" w:rsidRPr="001F6423">
        <w:rPr>
          <w:rFonts w:ascii="Times New Roman" w:hAnsi="Times New Roman"/>
          <w:b/>
          <w:sz w:val="28"/>
          <w:szCs w:val="28"/>
        </w:rPr>
        <w:t>решил:</w:t>
      </w:r>
    </w:p>
    <w:p w14:paraId="482115E9" w14:textId="77777777" w:rsidR="00381096" w:rsidRPr="001F6423" w:rsidRDefault="003902FE" w:rsidP="00964390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F6423">
        <w:rPr>
          <w:rFonts w:ascii="Times New Roman" w:hAnsi="Times New Roman"/>
          <w:sz w:val="28"/>
          <w:szCs w:val="28"/>
        </w:rPr>
        <w:t>1.</w:t>
      </w:r>
      <w:r w:rsidR="00BC3C8B">
        <w:rPr>
          <w:rFonts w:ascii="Times New Roman" w:hAnsi="Times New Roman"/>
          <w:sz w:val="28"/>
          <w:szCs w:val="28"/>
        </w:rPr>
        <w:t xml:space="preserve"> </w:t>
      </w:r>
      <w:r w:rsidR="00381096" w:rsidRPr="001F6423">
        <w:rPr>
          <w:rFonts w:ascii="Times New Roman" w:hAnsi="Times New Roman"/>
          <w:sz w:val="28"/>
          <w:szCs w:val="28"/>
        </w:rPr>
        <w:t xml:space="preserve">Внести </w:t>
      </w:r>
      <w:r w:rsidR="008774EC" w:rsidRPr="001F6423">
        <w:rPr>
          <w:rFonts w:ascii="Times New Roman" w:hAnsi="Times New Roman"/>
          <w:sz w:val="28"/>
          <w:szCs w:val="28"/>
        </w:rPr>
        <w:t>в</w:t>
      </w:r>
      <w:r w:rsidR="00F316CA" w:rsidRPr="001F6423">
        <w:rPr>
          <w:rFonts w:ascii="Times New Roman" w:hAnsi="Times New Roman"/>
          <w:sz w:val="28"/>
          <w:szCs w:val="28"/>
        </w:rPr>
        <w:t xml:space="preserve"> Положение об </w:t>
      </w:r>
      <w:r w:rsidR="00706AF5" w:rsidRPr="001F6423">
        <w:rPr>
          <w:rFonts w:ascii="Times New Roman" w:hAnsi="Times New Roman"/>
          <w:sz w:val="28"/>
          <w:szCs w:val="28"/>
        </w:rPr>
        <w:t>у</w:t>
      </w:r>
      <w:r w:rsidR="00F316CA" w:rsidRPr="001F6423">
        <w:rPr>
          <w:rFonts w:ascii="Times New Roman" w:hAnsi="Times New Roman"/>
          <w:sz w:val="28"/>
          <w:szCs w:val="28"/>
        </w:rPr>
        <w:t>правлении социальной защиты</w:t>
      </w:r>
      <w:r w:rsidR="00E85FC5" w:rsidRPr="001F6423">
        <w:rPr>
          <w:rFonts w:ascii="Times New Roman" w:hAnsi="Times New Roman"/>
          <w:sz w:val="28"/>
          <w:szCs w:val="28"/>
        </w:rPr>
        <w:t xml:space="preserve"> </w:t>
      </w:r>
      <w:r w:rsidR="00F316CA" w:rsidRPr="001F6423">
        <w:rPr>
          <w:rFonts w:ascii="Times New Roman" w:hAnsi="Times New Roman"/>
          <w:sz w:val="28"/>
          <w:szCs w:val="28"/>
        </w:rPr>
        <w:t>населения администрации</w:t>
      </w:r>
      <w:r w:rsidR="00E85FC5" w:rsidRPr="001F6423">
        <w:rPr>
          <w:rFonts w:ascii="Times New Roman" w:hAnsi="Times New Roman"/>
          <w:sz w:val="28"/>
          <w:szCs w:val="28"/>
        </w:rPr>
        <w:t xml:space="preserve"> </w:t>
      </w:r>
      <w:r w:rsidR="00F316CA" w:rsidRPr="001F6423">
        <w:rPr>
          <w:rFonts w:ascii="Times New Roman" w:hAnsi="Times New Roman"/>
          <w:sz w:val="28"/>
          <w:szCs w:val="28"/>
        </w:rPr>
        <w:t>Яковлевского городского округа, утвержденное решением Совета депутатов Яковлевского городского округа от 20 декабря 2018 года №</w:t>
      </w:r>
      <w:r w:rsidR="0080701F" w:rsidRPr="001F6423">
        <w:rPr>
          <w:rFonts w:ascii="Times New Roman" w:hAnsi="Times New Roman"/>
          <w:sz w:val="28"/>
          <w:szCs w:val="28"/>
        </w:rPr>
        <w:t xml:space="preserve"> </w:t>
      </w:r>
      <w:r w:rsidR="00F316CA" w:rsidRPr="001F6423">
        <w:rPr>
          <w:rFonts w:ascii="Times New Roman" w:hAnsi="Times New Roman"/>
          <w:sz w:val="28"/>
          <w:szCs w:val="28"/>
        </w:rPr>
        <w:t>7</w:t>
      </w:r>
      <w:r w:rsidR="00047A00" w:rsidRPr="001F6423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573131" w:rsidRPr="001F6423">
        <w:rPr>
          <w:rFonts w:ascii="Times New Roman" w:hAnsi="Times New Roman"/>
          <w:sz w:val="28"/>
          <w:szCs w:val="28"/>
        </w:rPr>
        <w:t>,</w:t>
      </w:r>
      <w:r w:rsidR="00F316CA" w:rsidRPr="001F642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385253F3" w14:textId="77777777" w:rsidR="0080701F" w:rsidRPr="001F6423" w:rsidRDefault="001F4CC7" w:rsidP="00964390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95925" w:rsidRPr="001F6423">
        <w:rPr>
          <w:rFonts w:ascii="Times New Roman" w:hAnsi="Times New Roman"/>
          <w:sz w:val="28"/>
          <w:szCs w:val="28"/>
        </w:rPr>
        <w:t>.</w:t>
      </w:r>
      <w:r w:rsidR="00BC3C8B">
        <w:rPr>
          <w:rFonts w:ascii="Times New Roman" w:hAnsi="Times New Roman"/>
          <w:sz w:val="28"/>
          <w:szCs w:val="28"/>
        </w:rPr>
        <w:t xml:space="preserve"> </w:t>
      </w:r>
      <w:r w:rsidR="003C7459" w:rsidRPr="001F6423">
        <w:rPr>
          <w:rFonts w:ascii="Times New Roman" w:hAnsi="Times New Roman"/>
          <w:sz w:val="28"/>
          <w:szCs w:val="28"/>
        </w:rPr>
        <w:t>Раздел 3 дополнить пункта</w:t>
      </w:r>
      <w:r w:rsidR="0080701F" w:rsidRPr="001F6423">
        <w:rPr>
          <w:rFonts w:ascii="Times New Roman" w:hAnsi="Times New Roman"/>
          <w:sz w:val="28"/>
          <w:szCs w:val="28"/>
        </w:rPr>
        <w:t>м</w:t>
      </w:r>
      <w:r w:rsidR="003C7459" w:rsidRPr="001F6423">
        <w:rPr>
          <w:rFonts w:ascii="Times New Roman" w:hAnsi="Times New Roman"/>
          <w:sz w:val="28"/>
          <w:szCs w:val="28"/>
        </w:rPr>
        <w:t xml:space="preserve">и </w:t>
      </w:r>
      <w:r w:rsidR="0094325D">
        <w:rPr>
          <w:rFonts w:ascii="Times New Roman" w:hAnsi="Times New Roman"/>
          <w:sz w:val="28"/>
          <w:szCs w:val="28"/>
        </w:rPr>
        <w:t>3.1.26</w:t>
      </w:r>
      <w:r w:rsidR="00414960">
        <w:rPr>
          <w:rFonts w:ascii="Times New Roman" w:hAnsi="Times New Roman"/>
          <w:sz w:val="28"/>
          <w:szCs w:val="28"/>
        </w:rPr>
        <w:t xml:space="preserve">. </w:t>
      </w:r>
      <w:r w:rsidR="0094325D">
        <w:rPr>
          <w:rFonts w:ascii="Times New Roman" w:hAnsi="Times New Roman"/>
          <w:sz w:val="28"/>
          <w:szCs w:val="28"/>
        </w:rPr>
        <w:t xml:space="preserve">и 3.1.27. </w:t>
      </w:r>
      <w:r w:rsidR="00D2453A" w:rsidRPr="001F6423">
        <w:rPr>
          <w:rFonts w:ascii="Times New Roman" w:hAnsi="Times New Roman"/>
          <w:sz w:val="28"/>
          <w:szCs w:val="28"/>
        </w:rPr>
        <w:t xml:space="preserve">следующего </w:t>
      </w:r>
      <w:r w:rsidR="0080701F" w:rsidRPr="001F6423">
        <w:rPr>
          <w:rFonts w:ascii="Times New Roman" w:hAnsi="Times New Roman"/>
          <w:sz w:val="28"/>
          <w:szCs w:val="28"/>
        </w:rPr>
        <w:t xml:space="preserve">содержания: </w:t>
      </w:r>
    </w:p>
    <w:p w14:paraId="496B75FB" w14:textId="77777777" w:rsidR="00C47FAD" w:rsidRDefault="00764FD8" w:rsidP="00964390">
      <w:pPr>
        <w:pStyle w:val="1"/>
        <w:tabs>
          <w:tab w:val="left" w:pos="1028"/>
        </w:tabs>
        <w:ind w:left="720" w:right="-142" w:firstLine="0"/>
        <w:jc w:val="both"/>
        <w:rPr>
          <w:color w:val="000000"/>
        </w:rPr>
      </w:pPr>
      <w:r w:rsidRPr="0046351D">
        <w:rPr>
          <w:color w:val="000000"/>
        </w:rPr>
        <w:t>«3.1.26</w:t>
      </w:r>
      <w:r w:rsidR="00B92149" w:rsidRPr="0046351D">
        <w:rPr>
          <w:color w:val="000000"/>
        </w:rPr>
        <w:t>.</w:t>
      </w:r>
      <w:r w:rsidR="00BC3C8B" w:rsidRPr="0046351D">
        <w:rPr>
          <w:color w:val="000000"/>
        </w:rPr>
        <w:t xml:space="preserve"> </w:t>
      </w:r>
      <w:r>
        <w:rPr>
          <w:color w:val="000000"/>
        </w:rPr>
        <w:t xml:space="preserve">Организация </w:t>
      </w:r>
      <w:r w:rsidR="0046351D">
        <w:rPr>
          <w:color w:val="000000"/>
        </w:rPr>
        <w:t xml:space="preserve">   </w:t>
      </w:r>
      <w:r>
        <w:rPr>
          <w:color w:val="000000"/>
        </w:rPr>
        <w:t>предоставле</w:t>
      </w:r>
      <w:r w:rsidR="00C47FAD">
        <w:rPr>
          <w:color w:val="000000"/>
        </w:rPr>
        <w:t xml:space="preserve">ния </w:t>
      </w:r>
      <w:r w:rsidR="0046351D">
        <w:rPr>
          <w:color w:val="000000"/>
        </w:rPr>
        <w:t xml:space="preserve">   </w:t>
      </w:r>
      <w:r w:rsidR="00C47FAD">
        <w:rPr>
          <w:color w:val="000000"/>
        </w:rPr>
        <w:t xml:space="preserve">единовременной </w:t>
      </w:r>
      <w:r w:rsidR="0046351D">
        <w:rPr>
          <w:color w:val="000000"/>
        </w:rPr>
        <w:t xml:space="preserve">  </w:t>
      </w:r>
      <w:r w:rsidR="00C47FAD">
        <w:rPr>
          <w:color w:val="000000"/>
        </w:rPr>
        <w:t>материальной</w:t>
      </w:r>
    </w:p>
    <w:p w14:paraId="3A99FCD2" w14:textId="77777777" w:rsidR="00764FD8" w:rsidRDefault="00764FD8" w:rsidP="00964390">
      <w:pPr>
        <w:pStyle w:val="1"/>
        <w:tabs>
          <w:tab w:val="left" w:pos="1028"/>
        </w:tabs>
        <w:ind w:right="-142" w:firstLine="0"/>
        <w:jc w:val="both"/>
      </w:pPr>
      <w:r>
        <w:rPr>
          <w:color w:val="000000"/>
        </w:rPr>
        <w:t xml:space="preserve">помощи в размере 10 000 (десять тысяч) рублей в беззаявительном порядке гражданам, зарегистрированным по месту жительства на территории Белгородской области в населённых пунктах подвергшихся                                        или подвергающихся обстрелам со стороны вооруженных формирований Украины в период проведения специальной военной операции, перечень которых утверждается оперативным штабом по реализации                                   в Белгородской области Указа Президента Российской Федерации </w:t>
      </w:r>
      <w:r w:rsidR="0046351D">
        <w:rPr>
          <w:color w:val="000000"/>
        </w:rPr>
        <w:t xml:space="preserve">                                </w:t>
      </w:r>
      <w:r>
        <w:rPr>
          <w:color w:val="000000"/>
        </w:rPr>
        <w:t>от 19 октября 2022 года № 757, персональные данные которых (сведения                              о реквизитах расчетного счета в кредитной организации, информации                        о почтовом отделении) находятся в программном комплексе АС «Адресная социальная помощь», иных информационных ресурсах федеральных структур</w:t>
      </w:r>
      <w:r w:rsidR="00201D81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либо самостоятельно представлены</w:t>
      </w:r>
      <w:r w:rsidRPr="00597987">
        <w:rPr>
          <w:color w:val="000000"/>
        </w:rPr>
        <w:t xml:space="preserve"> получателем.</w:t>
      </w:r>
    </w:p>
    <w:p w14:paraId="4084C793" w14:textId="77777777" w:rsidR="003D2F9A" w:rsidRPr="001F6423" w:rsidRDefault="00E56F93" w:rsidP="00964390">
      <w:pPr>
        <w:pStyle w:val="1"/>
        <w:tabs>
          <w:tab w:val="left" w:pos="709"/>
          <w:tab w:val="left" w:pos="1033"/>
        </w:tabs>
        <w:ind w:right="-142" w:firstLine="0"/>
        <w:jc w:val="both"/>
      </w:pPr>
      <w:r>
        <w:t xml:space="preserve">          </w:t>
      </w:r>
      <w:r w:rsidRPr="00834035">
        <w:rPr>
          <w:color w:val="000000"/>
        </w:rPr>
        <w:t>3.1.27</w:t>
      </w:r>
      <w:r w:rsidR="00AD1A70" w:rsidRPr="00834035">
        <w:rPr>
          <w:color w:val="000000"/>
        </w:rPr>
        <w:t>.</w:t>
      </w:r>
      <w:r w:rsidR="00BC3C8B" w:rsidRPr="00834035">
        <w:rPr>
          <w:color w:val="000000"/>
        </w:rPr>
        <w:t xml:space="preserve"> </w:t>
      </w:r>
      <w:r>
        <w:rPr>
          <w:color w:val="000000"/>
        </w:rPr>
        <w:t>Организация предоставления единовременной финансовой помощи</w:t>
      </w:r>
      <w:r w:rsidRPr="005B21A1">
        <w:rPr>
          <w:color w:val="000000"/>
        </w:rPr>
        <w:t xml:space="preserve"> </w:t>
      </w:r>
      <w:r>
        <w:rPr>
          <w:color w:val="000000"/>
        </w:rPr>
        <w:t xml:space="preserve">в связи с частичной утратой имущества первой необходимости </w:t>
      </w:r>
      <w:r w:rsidR="000F071B">
        <w:rPr>
          <w:color w:val="000000"/>
        </w:rPr>
        <w:t xml:space="preserve">                 </w:t>
      </w:r>
      <w:r>
        <w:rPr>
          <w:color w:val="000000"/>
        </w:rPr>
        <w:t xml:space="preserve">или невозможностью использования предметов первой необходимости </w:t>
      </w:r>
      <w:r w:rsidR="000F071B">
        <w:rPr>
          <w:color w:val="000000"/>
        </w:rPr>
        <w:t xml:space="preserve">                  в размере </w:t>
      </w:r>
      <w:r>
        <w:rPr>
          <w:color w:val="000000"/>
        </w:rPr>
        <w:t xml:space="preserve">50 000 (пятьдесят тысяч) рублей в беззаявительном порядке гражданам, зарегистрированным по месту жительства на территории Белгородской области в населённых пунктах, подвергшихся </w:t>
      </w:r>
      <w:r w:rsidR="000F071B">
        <w:rPr>
          <w:color w:val="000000"/>
        </w:rPr>
        <w:t xml:space="preserve">                                    или подвергающихся обстрелам </w:t>
      </w:r>
      <w:r>
        <w:rPr>
          <w:color w:val="000000"/>
        </w:rPr>
        <w:t>со стороны вооруженных формирований Украины в период проведения специальной военной операции, перечень которых утверждается о</w:t>
      </w:r>
      <w:r w:rsidR="009408B2">
        <w:rPr>
          <w:color w:val="000000"/>
        </w:rPr>
        <w:t xml:space="preserve">перативным штабом по реализации </w:t>
      </w:r>
      <w:r>
        <w:rPr>
          <w:color w:val="000000"/>
        </w:rPr>
        <w:t xml:space="preserve">в Белгородской области Указа Президента Российской Федерации от 19 октября 2022 года </w:t>
      </w:r>
      <w:r w:rsidR="000F071B">
        <w:rPr>
          <w:color w:val="000000"/>
        </w:rPr>
        <w:t xml:space="preserve">               </w:t>
      </w:r>
      <w:r>
        <w:rPr>
          <w:color w:val="000000"/>
        </w:rPr>
        <w:t xml:space="preserve">№ 757, персональные данные которых (сведения о реквизитах расчетного счета в кредитной организации, информации о почтовом отделении) находятся </w:t>
      </w:r>
      <w:r w:rsidR="000F071B">
        <w:rPr>
          <w:color w:val="000000"/>
        </w:rPr>
        <w:t xml:space="preserve">                 </w:t>
      </w:r>
      <w:r>
        <w:rPr>
          <w:color w:val="000000"/>
        </w:rPr>
        <w:t>в программном комплексе АС «Адресная социальная помощь», иных информационных ресурсах федеральных структур</w:t>
      </w:r>
      <w:r w:rsidR="00201D81">
        <w:rPr>
          <w:color w:val="000000"/>
        </w:rPr>
        <w:t>,</w:t>
      </w:r>
      <w:r>
        <w:rPr>
          <w:color w:val="000000"/>
        </w:rPr>
        <w:t xml:space="preserve"> либо самостоятельно представлены получателем.</w:t>
      </w:r>
      <w:r w:rsidR="00034E45" w:rsidRPr="00834035">
        <w:rPr>
          <w:color w:val="000000"/>
        </w:rPr>
        <w:t>».</w:t>
      </w:r>
      <w:r w:rsidR="00172665" w:rsidRPr="001F6423">
        <w:t xml:space="preserve"> </w:t>
      </w:r>
    </w:p>
    <w:p w14:paraId="40E93096" w14:textId="77777777" w:rsidR="00E53C4E" w:rsidRPr="001F6423" w:rsidRDefault="00AC253C" w:rsidP="00964390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F6423">
        <w:rPr>
          <w:rFonts w:ascii="Times New Roman" w:hAnsi="Times New Roman"/>
          <w:sz w:val="28"/>
          <w:szCs w:val="28"/>
        </w:rPr>
        <w:t>2</w:t>
      </w:r>
      <w:r w:rsidR="00046ECA" w:rsidRPr="001F6423">
        <w:rPr>
          <w:rFonts w:ascii="Times New Roman" w:hAnsi="Times New Roman"/>
          <w:sz w:val="28"/>
          <w:szCs w:val="28"/>
        </w:rPr>
        <w:t>.</w:t>
      </w:r>
      <w:r w:rsidR="00BC3C8B">
        <w:rPr>
          <w:rFonts w:ascii="Times New Roman" w:hAnsi="Times New Roman"/>
          <w:sz w:val="28"/>
          <w:szCs w:val="28"/>
        </w:rPr>
        <w:t xml:space="preserve"> </w:t>
      </w:r>
      <w:r w:rsidR="00CE3092" w:rsidRPr="001F6423">
        <w:rPr>
          <w:rFonts w:ascii="Times New Roman" w:hAnsi="Times New Roman"/>
          <w:sz w:val="28"/>
          <w:szCs w:val="28"/>
        </w:rPr>
        <w:t xml:space="preserve">Руководителю управления </w:t>
      </w:r>
      <w:r w:rsidR="00304794" w:rsidRPr="001F6423">
        <w:rPr>
          <w:rFonts w:ascii="Times New Roman" w:hAnsi="Times New Roman"/>
          <w:sz w:val="28"/>
          <w:szCs w:val="28"/>
        </w:rPr>
        <w:t>социальной защиты населения</w:t>
      </w:r>
      <w:r w:rsidR="00CE3092" w:rsidRPr="001F6423">
        <w:rPr>
          <w:rFonts w:ascii="Times New Roman" w:hAnsi="Times New Roman"/>
          <w:sz w:val="28"/>
          <w:szCs w:val="28"/>
        </w:rPr>
        <w:t xml:space="preserve"> администрации </w:t>
      </w:r>
      <w:r w:rsidR="00E53C4E" w:rsidRPr="001F6423">
        <w:rPr>
          <w:rFonts w:ascii="Times New Roman" w:hAnsi="Times New Roman"/>
          <w:sz w:val="28"/>
          <w:szCs w:val="28"/>
        </w:rPr>
        <w:t>Яковлевского городского округа</w:t>
      </w:r>
      <w:r w:rsidR="00304794" w:rsidRPr="001F6423">
        <w:rPr>
          <w:rFonts w:ascii="Times New Roman" w:hAnsi="Times New Roman"/>
          <w:sz w:val="28"/>
          <w:szCs w:val="28"/>
        </w:rPr>
        <w:t xml:space="preserve"> (Буняева Е.А.</w:t>
      </w:r>
      <w:r w:rsidR="00706AF5" w:rsidRPr="001F6423">
        <w:rPr>
          <w:rFonts w:ascii="Times New Roman" w:hAnsi="Times New Roman"/>
          <w:sz w:val="28"/>
          <w:szCs w:val="28"/>
        </w:rPr>
        <w:t>)</w:t>
      </w:r>
      <w:r w:rsidR="00E53C4E" w:rsidRPr="001F6423">
        <w:rPr>
          <w:rFonts w:ascii="Times New Roman" w:hAnsi="Times New Roman"/>
          <w:sz w:val="28"/>
          <w:szCs w:val="28"/>
        </w:rPr>
        <w:t xml:space="preserve"> </w:t>
      </w:r>
      <w:r w:rsidR="00100D9C" w:rsidRPr="001F6423">
        <w:rPr>
          <w:rFonts w:ascii="Times New Roman" w:hAnsi="Times New Roman"/>
          <w:sz w:val="28"/>
          <w:szCs w:val="28"/>
        </w:rPr>
        <w:t xml:space="preserve">произвести </w:t>
      </w:r>
      <w:r w:rsidR="003A712A" w:rsidRPr="001F6423">
        <w:rPr>
          <w:rFonts w:ascii="Times New Roman" w:hAnsi="Times New Roman"/>
          <w:sz w:val="28"/>
          <w:szCs w:val="28"/>
        </w:rPr>
        <w:t>государственную регистрацию изменений,</w:t>
      </w:r>
      <w:r w:rsidR="001649EA" w:rsidRPr="001F6423">
        <w:rPr>
          <w:rFonts w:ascii="Times New Roman" w:hAnsi="Times New Roman"/>
          <w:sz w:val="28"/>
          <w:szCs w:val="28"/>
        </w:rPr>
        <w:t xml:space="preserve"> указанных в п.</w:t>
      </w:r>
      <w:r w:rsidR="00B06D6F" w:rsidRPr="001F6423">
        <w:rPr>
          <w:rFonts w:ascii="Times New Roman" w:hAnsi="Times New Roman"/>
          <w:sz w:val="28"/>
          <w:szCs w:val="28"/>
        </w:rPr>
        <w:t xml:space="preserve"> </w:t>
      </w:r>
      <w:r w:rsidR="001649EA" w:rsidRPr="001F6423">
        <w:rPr>
          <w:rFonts w:ascii="Times New Roman" w:hAnsi="Times New Roman"/>
          <w:sz w:val="28"/>
          <w:szCs w:val="28"/>
        </w:rPr>
        <w:t>1 настоящего решения</w:t>
      </w:r>
      <w:r w:rsidR="009165A7" w:rsidRPr="001F6423">
        <w:rPr>
          <w:rFonts w:ascii="Times New Roman" w:hAnsi="Times New Roman"/>
          <w:sz w:val="28"/>
          <w:szCs w:val="28"/>
        </w:rPr>
        <w:t>, в установленном законом порядке</w:t>
      </w:r>
      <w:r w:rsidR="00E53C4E" w:rsidRPr="001F6423">
        <w:rPr>
          <w:rFonts w:ascii="Times New Roman" w:hAnsi="Times New Roman"/>
          <w:sz w:val="28"/>
          <w:szCs w:val="28"/>
        </w:rPr>
        <w:t>.</w:t>
      </w:r>
    </w:p>
    <w:p w14:paraId="4CF9D0B2" w14:textId="77777777" w:rsidR="008C4DA0" w:rsidRPr="001F6423" w:rsidRDefault="00E53C4E" w:rsidP="00964390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F6423">
        <w:rPr>
          <w:rFonts w:ascii="Times New Roman" w:hAnsi="Times New Roman"/>
          <w:sz w:val="28"/>
          <w:szCs w:val="28"/>
        </w:rPr>
        <w:t>3.</w:t>
      </w:r>
      <w:r w:rsidR="00BC3C8B">
        <w:rPr>
          <w:rFonts w:ascii="Times New Roman" w:hAnsi="Times New Roman"/>
          <w:sz w:val="28"/>
          <w:szCs w:val="28"/>
        </w:rPr>
        <w:t xml:space="preserve"> </w:t>
      </w:r>
      <w:r w:rsidR="008C4DA0" w:rsidRPr="001F6423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E5506C" w:rsidRPr="001F6423">
        <w:rPr>
          <w:rFonts w:ascii="Times New Roman" w:hAnsi="Times New Roman"/>
          <w:sz w:val="28"/>
          <w:szCs w:val="28"/>
        </w:rPr>
        <w:t>с</w:t>
      </w:r>
      <w:r w:rsidR="00485DA5" w:rsidRPr="001F6423">
        <w:rPr>
          <w:rFonts w:ascii="Times New Roman" w:hAnsi="Times New Roman"/>
          <w:sz w:val="28"/>
          <w:szCs w:val="28"/>
        </w:rPr>
        <w:t>о дня его подписания</w:t>
      </w:r>
      <w:r w:rsidR="00BE7C86">
        <w:rPr>
          <w:rFonts w:ascii="Times New Roman" w:hAnsi="Times New Roman"/>
          <w:sz w:val="28"/>
          <w:szCs w:val="28"/>
        </w:rPr>
        <w:t xml:space="preserve"> </w:t>
      </w:r>
      <w:r w:rsidR="000F071B">
        <w:rPr>
          <w:rFonts w:ascii="Times New Roman" w:hAnsi="Times New Roman"/>
          <w:sz w:val="28"/>
          <w:szCs w:val="28"/>
        </w:rPr>
        <w:t xml:space="preserve">                          </w:t>
      </w:r>
      <w:r w:rsidR="00BE7C86">
        <w:rPr>
          <w:rFonts w:ascii="Times New Roman" w:hAnsi="Times New Roman"/>
          <w:sz w:val="28"/>
          <w:szCs w:val="28"/>
        </w:rPr>
        <w:t xml:space="preserve">и </w:t>
      </w:r>
      <w:r w:rsidR="00C47FAD">
        <w:rPr>
          <w:rFonts w:ascii="Times New Roman" w:hAnsi="Times New Roman"/>
          <w:sz w:val="28"/>
          <w:szCs w:val="28"/>
        </w:rPr>
        <w:t xml:space="preserve">распространяет свое действие </w:t>
      </w:r>
      <w:r w:rsidR="009340B8" w:rsidRPr="001F6423">
        <w:rPr>
          <w:rFonts w:ascii="Times New Roman" w:hAnsi="Times New Roman"/>
          <w:sz w:val="28"/>
          <w:szCs w:val="28"/>
        </w:rPr>
        <w:t>н</w:t>
      </w:r>
      <w:r w:rsidR="00BE7C86">
        <w:rPr>
          <w:rFonts w:ascii="Times New Roman" w:hAnsi="Times New Roman"/>
          <w:sz w:val="28"/>
          <w:szCs w:val="28"/>
        </w:rPr>
        <w:t xml:space="preserve">а правоотношения, возникшие </w:t>
      </w:r>
      <w:r w:rsidR="000F071B">
        <w:rPr>
          <w:rFonts w:ascii="Times New Roman" w:hAnsi="Times New Roman"/>
          <w:sz w:val="28"/>
          <w:szCs w:val="28"/>
        </w:rPr>
        <w:t xml:space="preserve">                                </w:t>
      </w:r>
      <w:r w:rsidR="00B40C6C">
        <w:rPr>
          <w:rFonts w:ascii="Times New Roman" w:hAnsi="Times New Roman"/>
          <w:sz w:val="28"/>
          <w:szCs w:val="28"/>
        </w:rPr>
        <w:t>с 8 июня 2023</w:t>
      </w:r>
      <w:r w:rsidR="00BE7C86">
        <w:rPr>
          <w:rFonts w:ascii="Times New Roman" w:hAnsi="Times New Roman"/>
          <w:sz w:val="28"/>
          <w:szCs w:val="28"/>
        </w:rPr>
        <w:t xml:space="preserve"> года</w:t>
      </w:r>
      <w:r w:rsidR="004A47AC" w:rsidRPr="001F6423">
        <w:rPr>
          <w:rFonts w:ascii="Times New Roman" w:hAnsi="Times New Roman"/>
          <w:sz w:val="28"/>
          <w:szCs w:val="28"/>
        </w:rPr>
        <w:t>.</w:t>
      </w:r>
    </w:p>
    <w:p w14:paraId="26C80D37" w14:textId="77777777" w:rsidR="00381096" w:rsidRPr="001F6423" w:rsidRDefault="00DD46EA" w:rsidP="00964390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1F6423">
        <w:rPr>
          <w:rFonts w:ascii="Times New Roman" w:hAnsi="Times New Roman"/>
          <w:sz w:val="28"/>
          <w:szCs w:val="28"/>
        </w:rPr>
        <w:t>4</w:t>
      </w:r>
      <w:r w:rsidR="00BE0D08" w:rsidRPr="001F6423">
        <w:rPr>
          <w:rFonts w:ascii="Times New Roman" w:hAnsi="Times New Roman"/>
          <w:sz w:val="28"/>
          <w:szCs w:val="28"/>
        </w:rPr>
        <w:t>.</w:t>
      </w:r>
      <w:r w:rsidR="00BC3C8B">
        <w:rPr>
          <w:rFonts w:ascii="Times New Roman" w:hAnsi="Times New Roman"/>
          <w:sz w:val="28"/>
          <w:szCs w:val="28"/>
        </w:rPr>
        <w:t xml:space="preserve"> </w:t>
      </w:r>
      <w:r w:rsidR="00381096" w:rsidRPr="001F6423">
        <w:rPr>
          <w:rFonts w:ascii="Times New Roman" w:hAnsi="Times New Roman"/>
          <w:sz w:val="28"/>
          <w:szCs w:val="28"/>
        </w:rPr>
        <w:t>Контроль за выполнением настояще</w:t>
      </w:r>
      <w:r w:rsidR="008C4DA0" w:rsidRPr="001F6423">
        <w:rPr>
          <w:rFonts w:ascii="Times New Roman" w:hAnsi="Times New Roman"/>
          <w:sz w:val="28"/>
          <w:szCs w:val="28"/>
        </w:rPr>
        <w:t xml:space="preserve">го решения </w:t>
      </w:r>
      <w:r w:rsidR="00D83A17" w:rsidRPr="001F6423">
        <w:rPr>
          <w:rFonts w:ascii="Times New Roman" w:hAnsi="Times New Roman"/>
          <w:sz w:val="28"/>
          <w:szCs w:val="28"/>
        </w:rPr>
        <w:t xml:space="preserve">возложить </w:t>
      </w:r>
      <w:r w:rsidR="003C7662" w:rsidRPr="001F6423">
        <w:rPr>
          <w:rFonts w:ascii="Times New Roman" w:hAnsi="Times New Roman"/>
          <w:sz w:val="28"/>
          <w:szCs w:val="28"/>
        </w:rPr>
        <w:t xml:space="preserve">                       </w:t>
      </w:r>
      <w:r w:rsidR="00D83A17" w:rsidRPr="001F6423">
        <w:rPr>
          <w:rFonts w:ascii="Times New Roman" w:hAnsi="Times New Roman"/>
          <w:sz w:val="28"/>
          <w:szCs w:val="28"/>
        </w:rPr>
        <w:t>на постоянную комиссию</w:t>
      </w:r>
      <w:r w:rsidR="000B12B5" w:rsidRPr="001F6423">
        <w:rPr>
          <w:rFonts w:ascii="Times New Roman" w:hAnsi="Times New Roman"/>
          <w:sz w:val="28"/>
          <w:szCs w:val="28"/>
        </w:rPr>
        <w:t xml:space="preserve"> Совета депутатов Яковлевского городского округа</w:t>
      </w:r>
      <w:r w:rsidR="00D83A17" w:rsidRPr="001F6423">
        <w:rPr>
          <w:rFonts w:ascii="Times New Roman" w:hAnsi="Times New Roman"/>
          <w:sz w:val="28"/>
          <w:szCs w:val="28"/>
        </w:rPr>
        <w:t xml:space="preserve"> </w:t>
      </w:r>
      <w:r w:rsidR="006E4207" w:rsidRPr="001F6423">
        <w:rPr>
          <w:rFonts w:ascii="Times New Roman" w:hAnsi="Times New Roman"/>
          <w:sz w:val="28"/>
          <w:szCs w:val="28"/>
        </w:rPr>
        <w:t xml:space="preserve">    </w:t>
      </w:r>
      <w:r w:rsidR="00D83A17" w:rsidRPr="001F6423">
        <w:rPr>
          <w:rFonts w:ascii="Times New Roman" w:hAnsi="Times New Roman"/>
          <w:sz w:val="28"/>
          <w:szCs w:val="28"/>
        </w:rPr>
        <w:t xml:space="preserve">по </w:t>
      </w:r>
      <w:r w:rsidR="00C018C5" w:rsidRPr="001F6423">
        <w:rPr>
          <w:rFonts w:ascii="Times New Roman" w:hAnsi="Times New Roman"/>
          <w:sz w:val="28"/>
          <w:szCs w:val="28"/>
        </w:rPr>
        <w:t>безопасности, правопорядку и вопросам местного самоуправления</w:t>
      </w:r>
      <w:r w:rsidR="008267D5" w:rsidRPr="001F6423">
        <w:rPr>
          <w:rFonts w:ascii="Times New Roman" w:hAnsi="Times New Roman"/>
          <w:sz w:val="28"/>
          <w:szCs w:val="28"/>
        </w:rPr>
        <w:t xml:space="preserve"> (Дубинина Н.Н.).</w:t>
      </w:r>
    </w:p>
    <w:p w14:paraId="63AFB492" w14:textId="77777777" w:rsidR="00C52A92" w:rsidRPr="001F6423" w:rsidRDefault="00C52A92" w:rsidP="0096439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66AF2AB7" w14:textId="77777777" w:rsidR="00C52A92" w:rsidRDefault="00C52A92" w:rsidP="0096439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14:paraId="69069AF9" w14:textId="77777777" w:rsidR="005432A2" w:rsidRDefault="005432A2" w:rsidP="00D2503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3D744342" w14:textId="77777777" w:rsidR="00EC5EBF" w:rsidRPr="00EC5EBF" w:rsidRDefault="005368FC" w:rsidP="002C69D4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Председатель</w:t>
      </w:r>
      <w:r w:rsidR="00EC5EBF" w:rsidRPr="00EC5E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C5EBF" w:rsidRPr="00EC5EBF">
        <w:rPr>
          <w:rFonts w:ascii="Times New Roman" w:hAnsi="Times New Roman"/>
          <w:b/>
          <w:bCs/>
          <w:sz w:val="28"/>
          <w:szCs w:val="24"/>
          <w:lang w:eastAsia="ru-RU"/>
        </w:rPr>
        <w:t>Совета депутатов</w:t>
      </w:r>
    </w:p>
    <w:p w14:paraId="30451E08" w14:textId="77777777" w:rsidR="00B45F9B" w:rsidRPr="001E779A" w:rsidRDefault="00EC5EBF" w:rsidP="00D2503E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C5EB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Яковлевского городского округа         </w:t>
      </w:r>
      <w:r w:rsidR="000A576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</w:t>
      </w:r>
      <w:r w:rsidR="008E447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</w:t>
      </w:r>
      <w:r w:rsidR="001F077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</w:t>
      </w:r>
      <w:r w:rsidR="00DC21C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С.Я. Рожкова</w:t>
      </w:r>
    </w:p>
    <w:p w14:paraId="669DF7B0" w14:textId="77777777" w:rsidR="006457CB" w:rsidRDefault="006457CB" w:rsidP="00D2503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55341286" w14:textId="77777777" w:rsidR="00A0626B" w:rsidRDefault="00A0626B" w:rsidP="00D2503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49B7749F" w14:textId="77777777" w:rsidR="00A0626B" w:rsidRDefault="00A0626B" w:rsidP="00D2503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1E01DEB7" w14:textId="77777777" w:rsidR="00A0626B" w:rsidRDefault="00A0626B" w:rsidP="00D2503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48C9DBFC" w14:textId="77777777" w:rsidR="006457CB" w:rsidRDefault="006457CB" w:rsidP="00D2503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14:paraId="030933A8" w14:textId="77777777" w:rsidR="00A0626B" w:rsidRDefault="00A0626B" w:rsidP="00D2503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sectPr w:rsidR="00A0626B" w:rsidSect="008E447D">
      <w:headerReference w:type="default" r:id="rId8"/>
      <w:pgSz w:w="11906" w:h="16838"/>
      <w:pgMar w:top="796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25D" w14:textId="77777777" w:rsidR="00DF3693" w:rsidRDefault="00DF3693" w:rsidP="009A0078">
      <w:pPr>
        <w:spacing w:after="0" w:line="240" w:lineRule="auto"/>
      </w:pPr>
      <w:r>
        <w:separator/>
      </w:r>
    </w:p>
  </w:endnote>
  <w:endnote w:type="continuationSeparator" w:id="0">
    <w:p w14:paraId="6A285A85" w14:textId="77777777" w:rsidR="00DF3693" w:rsidRDefault="00DF3693" w:rsidP="009A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C8DD" w14:textId="77777777" w:rsidR="00DF3693" w:rsidRDefault="00DF3693" w:rsidP="009A0078">
      <w:pPr>
        <w:spacing w:after="0" w:line="240" w:lineRule="auto"/>
      </w:pPr>
      <w:r>
        <w:separator/>
      </w:r>
    </w:p>
  </w:footnote>
  <w:footnote w:type="continuationSeparator" w:id="0">
    <w:p w14:paraId="14613AC5" w14:textId="77777777" w:rsidR="00DF3693" w:rsidRDefault="00DF3693" w:rsidP="009A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916E" w14:textId="77777777" w:rsidR="0063652B" w:rsidRPr="0063652B" w:rsidRDefault="0063652B">
    <w:pPr>
      <w:pStyle w:val="a4"/>
      <w:jc w:val="center"/>
      <w:rPr>
        <w:rFonts w:ascii="Times New Roman" w:hAnsi="Times New Roman"/>
        <w:sz w:val="20"/>
        <w:szCs w:val="20"/>
      </w:rPr>
    </w:pPr>
    <w:r w:rsidRPr="0063652B">
      <w:rPr>
        <w:rFonts w:ascii="Times New Roman" w:hAnsi="Times New Roman"/>
        <w:sz w:val="20"/>
        <w:szCs w:val="20"/>
      </w:rPr>
      <w:fldChar w:fldCharType="begin"/>
    </w:r>
    <w:r w:rsidRPr="0063652B">
      <w:rPr>
        <w:rFonts w:ascii="Times New Roman" w:hAnsi="Times New Roman"/>
        <w:sz w:val="20"/>
        <w:szCs w:val="20"/>
      </w:rPr>
      <w:instrText>PAGE   \* MERGEFORMAT</w:instrText>
    </w:r>
    <w:r w:rsidRPr="0063652B">
      <w:rPr>
        <w:rFonts w:ascii="Times New Roman" w:hAnsi="Times New Roman"/>
        <w:sz w:val="20"/>
        <w:szCs w:val="20"/>
      </w:rPr>
      <w:fldChar w:fldCharType="separate"/>
    </w:r>
    <w:r w:rsidR="00B40C6C">
      <w:rPr>
        <w:rFonts w:ascii="Times New Roman" w:hAnsi="Times New Roman"/>
        <w:noProof/>
        <w:sz w:val="20"/>
        <w:szCs w:val="20"/>
      </w:rPr>
      <w:t>2</w:t>
    </w:r>
    <w:r w:rsidRPr="0063652B">
      <w:rPr>
        <w:rFonts w:ascii="Times New Roman" w:hAnsi="Times New Roman"/>
        <w:sz w:val="20"/>
        <w:szCs w:val="20"/>
      </w:rPr>
      <w:fldChar w:fldCharType="end"/>
    </w:r>
  </w:p>
  <w:p w14:paraId="41850A5E" w14:textId="77777777" w:rsidR="00C0383D" w:rsidRDefault="00C0383D" w:rsidP="0060168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E1A"/>
    <w:multiLevelType w:val="hybridMultilevel"/>
    <w:tmpl w:val="9C587AE6"/>
    <w:lvl w:ilvl="0" w:tplc="2D8A92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46270F01"/>
    <w:multiLevelType w:val="multilevel"/>
    <w:tmpl w:val="B8CAA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83"/>
    <w:rsid w:val="00005881"/>
    <w:rsid w:val="000236EB"/>
    <w:rsid w:val="00034E45"/>
    <w:rsid w:val="0003793E"/>
    <w:rsid w:val="00046ECA"/>
    <w:rsid w:val="00047A00"/>
    <w:rsid w:val="00053BF8"/>
    <w:rsid w:val="0005656B"/>
    <w:rsid w:val="00064DE3"/>
    <w:rsid w:val="0007628B"/>
    <w:rsid w:val="00081E9B"/>
    <w:rsid w:val="000A5145"/>
    <w:rsid w:val="000A576D"/>
    <w:rsid w:val="000B12B5"/>
    <w:rsid w:val="000B1FF1"/>
    <w:rsid w:val="000B302B"/>
    <w:rsid w:val="000B7B52"/>
    <w:rsid w:val="000E01B2"/>
    <w:rsid w:val="000E0B82"/>
    <w:rsid w:val="000E5D82"/>
    <w:rsid w:val="000F071B"/>
    <w:rsid w:val="000F6A51"/>
    <w:rsid w:val="001002E2"/>
    <w:rsid w:val="00100D9C"/>
    <w:rsid w:val="0010555D"/>
    <w:rsid w:val="00111F1D"/>
    <w:rsid w:val="0012083E"/>
    <w:rsid w:val="00122EF0"/>
    <w:rsid w:val="00131693"/>
    <w:rsid w:val="00137774"/>
    <w:rsid w:val="00140F12"/>
    <w:rsid w:val="00144A65"/>
    <w:rsid w:val="00144F2E"/>
    <w:rsid w:val="00157451"/>
    <w:rsid w:val="00160CD3"/>
    <w:rsid w:val="001641E7"/>
    <w:rsid w:val="001649EA"/>
    <w:rsid w:val="00172665"/>
    <w:rsid w:val="0018449C"/>
    <w:rsid w:val="00184A5C"/>
    <w:rsid w:val="00184CB3"/>
    <w:rsid w:val="00194C5B"/>
    <w:rsid w:val="00195551"/>
    <w:rsid w:val="001A1199"/>
    <w:rsid w:val="001B4BA4"/>
    <w:rsid w:val="001C25FC"/>
    <w:rsid w:val="001C3B18"/>
    <w:rsid w:val="001D0896"/>
    <w:rsid w:val="001D71F8"/>
    <w:rsid w:val="001D7713"/>
    <w:rsid w:val="001E779A"/>
    <w:rsid w:val="001F0771"/>
    <w:rsid w:val="001F1C07"/>
    <w:rsid w:val="001F3B3D"/>
    <w:rsid w:val="001F4CC7"/>
    <w:rsid w:val="001F6423"/>
    <w:rsid w:val="001F660F"/>
    <w:rsid w:val="001F7785"/>
    <w:rsid w:val="00201D81"/>
    <w:rsid w:val="0020549E"/>
    <w:rsid w:val="00206CBD"/>
    <w:rsid w:val="00211F9E"/>
    <w:rsid w:val="0021591C"/>
    <w:rsid w:val="00215F80"/>
    <w:rsid w:val="002202A4"/>
    <w:rsid w:val="00220DE6"/>
    <w:rsid w:val="00221139"/>
    <w:rsid w:val="00221CCE"/>
    <w:rsid w:val="00223117"/>
    <w:rsid w:val="002242AA"/>
    <w:rsid w:val="00226551"/>
    <w:rsid w:val="002307CF"/>
    <w:rsid w:val="00247830"/>
    <w:rsid w:val="00250181"/>
    <w:rsid w:val="00257091"/>
    <w:rsid w:val="00262E80"/>
    <w:rsid w:val="00270F1A"/>
    <w:rsid w:val="00275D22"/>
    <w:rsid w:val="00293144"/>
    <w:rsid w:val="002B5623"/>
    <w:rsid w:val="002B6457"/>
    <w:rsid w:val="002C1822"/>
    <w:rsid w:val="002C3EF8"/>
    <w:rsid w:val="002C51C4"/>
    <w:rsid w:val="002C69D4"/>
    <w:rsid w:val="002D264B"/>
    <w:rsid w:val="002D43FD"/>
    <w:rsid w:val="002D611D"/>
    <w:rsid w:val="002E0853"/>
    <w:rsid w:val="00304794"/>
    <w:rsid w:val="00304B7F"/>
    <w:rsid w:val="00312BEE"/>
    <w:rsid w:val="0032113E"/>
    <w:rsid w:val="00321446"/>
    <w:rsid w:val="00322194"/>
    <w:rsid w:val="003246D1"/>
    <w:rsid w:val="0033049F"/>
    <w:rsid w:val="00333847"/>
    <w:rsid w:val="00344ABC"/>
    <w:rsid w:val="00375DF1"/>
    <w:rsid w:val="003761BD"/>
    <w:rsid w:val="00381096"/>
    <w:rsid w:val="003902FE"/>
    <w:rsid w:val="00397F20"/>
    <w:rsid w:val="003A712A"/>
    <w:rsid w:val="003B2DBE"/>
    <w:rsid w:val="003C6F07"/>
    <w:rsid w:val="003C7459"/>
    <w:rsid w:val="003C7662"/>
    <w:rsid w:val="003D0B37"/>
    <w:rsid w:val="003D2CDB"/>
    <w:rsid w:val="003D2F9A"/>
    <w:rsid w:val="003E09C6"/>
    <w:rsid w:val="00406A37"/>
    <w:rsid w:val="00414960"/>
    <w:rsid w:val="00415B74"/>
    <w:rsid w:val="00422FA7"/>
    <w:rsid w:val="00423CD6"/>
    <w:rsid w:val="004257C9"/>
    <w:rsid w:val="0044165D"/>
    <w:rsid w:val="00442F01"/>
    <w:rsid w:val="00444BDD"/>
    <w:rsid w:val="0044716A"/>
    <w:rsid w:val="00450962"/>
    <w:rsid w:val="00456E32"/>
    <w:rsid w:val="0046351D"/>
    <w:rsid w:val="0047725F"/>
    <w:rsid w:val="004813F6"/>
    <w:rsid w:val="00485DA5"/>
    <w:rsid w:val="004A0642"/>
    <w:rsid w:val="004A07BF"/>
    <w:rsid w:val="004A0E35"/>
    <w:rsid w:val="004A47AC"/>
    <w:rsid w:val="004A483A"/>
    <w:rsid w:val="004A66E0"/>
    <w:rsid w:val="004B250E"/>
    <w:rsid w:val="004B7AF2"/>
    <w:rsid w:val="004C153C"/>
    <w:rsid w:val="004C2A71"/>
    <w:rsid w:val="004D43EC"/>
    <w:rsid w:val="004E5FDD"/>
    <w:rsid w:val="004E69C7"/>
    <w:rsid w:val="004F08CA"/>
    <w:rsid w:val="0050299A"/>
    <w:rsid w:val="005038E6"/>
    <w:rsid w:val="0050756A"/>
    <w:rsid w:val="00507D65"/>
    <w:rsid w:val="00512457"/>
    <w:rsid w:val="00516A81"/>
    <w:rsid w:val="005266DF"/>
    <w:rsid w:val="0053176B"/>
    <w:rsid w:val="005368FC"/>
    <w:rsid w:val="005432A2"/>
    <w:rsid w:val="00543329"/>
    <w:rsid w:val="0054355C"/>
    <w:rsid w:val="00543E50"/>
    <w:rsid w:val="00553C8A"/>
    <w:rsid w:val="0056198D"/>
    <w:rsid w:val="005631A1"/>
    <w:rsid w:val="005662F4"/>
    <w:rsid w:val="005726FE"/>
    <w:rsid w:val="00573131"/>
    <w:rsid w:val="00583F62"/>
    <w:rsid w:val="005A41ED"/>
    <w:rsid w:val="005B17C6"/>
    <w:rsid w:val="005B723B"/>
    <w:rsid w:val="005C1377"/>
    <w:rsid w:val="005C7731"/>
    <w:rsid w:val="005D7201"/>
    <w:rsid w:val="005E35B6"/>
    <w:rsid w:val="005E5978"/>
    <w:rsid w:val="005F3D4F"/>
    <w:rsid w:val="005F4670"/>
    <w:rsid w:val="00601685"/>
    <w:rsid w:val="006075A3"/>
    <w:rsid w:val="00612AA3"/>
    <w:rsid w:val="00615AED"/>
    <w:rsid w:val="00625568"/>
    <w:rsid w:val="00627C04"/>
    <w:rsid w:val="006354AB"/>
    <w:rsid w:val="0063652B"/>
    <w:rsid w:val="0064576E"/>
    <w:rsid w:val="006457CB"/>
    <w:rsid w:val="0064656A"/>
    <w:rsid w:val="00653E6F"/>
    <w:rsid w:val="0065589F"/>
    <w:rsid w:val="0066432F"/>
    <w:rsid w:val="00666BC2"/>
    <w:rsid w:val="00673633"/>
    <w:rsid w:val="00675C88"/>
    <w:rsid w:val="00676403"/>
    <w:rsid w:val="0068231A"/>
    <w:rsid w:val="00683A4F"/>
    <w:rsid w:val="006841A7"/>
    <w:rsid w:val="00685625"/>
    <w:rsid w:val="00686888"/>
    <w:rsid w:val="0069031A"/>
    <w:rsid w:val="00694ABA"/>
    <w:rsid w:val="00695FAA"/>
    <w:rsid w:val="006A605C"/>
    <w:rsid w:val="006A7EFA"/>
    <w:rsid w:val="006B0E32"/>
    <w:rsid w:val="006B4672"/>
    <w:rsid w:val="006B51B8"/>
    <w:rsid w:val="006C241F"/>
    <w:rsid w:val="006C302D"/>
    <w:rsid w:val="006C60D9"/>
    <w:rsid w:val="006D30FC"/>
    <w:rsid w:val="006E4207"/>
    <w:rsid w:val="006F18A1"/>
    <w:rsid w:val="006F782B"/>
    <w:rsid w:val="00706AF5"/>
    <w:rsid w:val="00714D48"/>
    <w:rsid w:val="00745D7E"/>
    <w:rsid w:val="00747380"/>
    <w:rsid w:val="00747532"/>
    <w:rsid w:val="00764FD8"/>
    <w:rsid w:val="00766B7D"/>
    <w:rsid w:val="00781A76"/>
    <w:rsid w:val="007870D1"/>
    <w:rsid w:val="0079153A"/>
    <w:rsid w:val="00795CB8"/>
    <w:rsid w:val="007A279C"/>
    <w:rsid w:val="007A61E0"/>
    <w:rsid w:val="007C15D0"/>
    <w:rsid w:val="007D156A"/>
    <w:rsid w:val="007D7724"/>
    <w:rsid w:val="007E133D"/>
    <w:rsid w:val="007F5DAC"/>
    <w:rsid w:val="0080701F"/>
    <w:rsid w:val="0081692A"/>
    <w:rsid w:val="00821DCC"/>
    <w:rsid w:val="00822B43"/>
    <w:rsid w:val="00825AB6"/>
    <w:rsid w:val="008267D5"/>
    <w:rsid w:val="00827BC6"/>
    <w:rsid w:val="00831DB6"/>
    <w:rsid w:val="00831F0D"/>
    <w:rsid w:val="00834035"/>
    <w:rsid w:val="00836F9D"/>
    <w:rsid w:val="008462D8"/>
    <w:rsid w:val="0085484B"/>
    <w:rsid w:val="008774EC"/>
    <w:rsid w:val="008820E5"/>
    <w:rsid w:val="008A2A2C"/>
    <w:rsid w:val="008A7B74"/>
    <w:rsid w:val="008B3798"/>
    <w:rsid w:val="008C107C"/>
    <w:rsid w:val="008C4DA0"/>
    <w:rsid w:val="008D1C15"/>
    <w:rsid w:val="008D65B8"/>
    <w:rsid w:val="008E447D"/>
    <w:rsid w:val="008E557F"/>
    <w:rsid w:val="008F0432"/>
    <w:rsid w:val="00903E4A"/>
    <w:rsid w:val="00905283"/>
    <w:rsid w:val="009165A7"/>
    <w:rsid w:val="00917A93"/>
    <w:rsid w:val="009340B8"/>
    <w:rsid w:val="009408B2"/>
    <w:rsid w:val="009419C7"/>
    <w:rsid w:val="00942B27"/>
    <w:rsid w:val="0094325D"/>
    <w:rsid w:val="0095098E"/>
    <w:rsid w:val="00961AC3"/>
    <w:rsid w:val="0096316E"/>
    <w:rsid w:val="00964390"/>
    <w:rsid w:val="009645AE"/>
    <w:rsid w:val="00965CC1"/>
    <w:rsid w:val="00972B3A"/>
    <w:rsid w:val="00981796"/>
    <w:rsid w:val="0098410E"/>
    <w:rsid w:val="009A0078"/>
    <w:rsid w:val="009A593F"/>
    <w:rsid w:val="009A5D8E"/>
    <w:rsid w:val="009B4DB0"/>
    <w:rsid w:val="009B6905"/>
    <w:rsid w:val="009C4AB7"/>
    <w:rsid w:val="009C6D66"/>
    <w:rsid w:val="009D01AB"/>
    <w:rsid w:val="009E74A2"/>
    <w:rsid w:val="00A028D2"/>
    <w:rsid w:val="00A03259"/>
    <w:rsid w:val="00A0626B"/>
    <w:rsid w:val="00A06281"/>
    <w:rsid w:val="00A12325"/>
    <w:rsid w:val="00A151DA"/>
    <w:rsid w:val="00A23AF6"/>
    <w:rsid w:val="00A379DC"/>
    <w:rsid w:val="00A46D82"/>
    <w:rsid w:val="00A52789"/>
    <w:rsid w:val="00A56741"/>
    <w:rsid w:val="00A57F61"/>
    <w:rsid w:val="00A604AC"/>
    <w:rsid w:val="00A62A99"/>
    <w:rsid w:val="00A6543D"/>
    <w:rsid w:val="00A65A89"/>
    <w:rsid w:val="00A72A58"/>
    <w:rsid w:val="00A95122"/>
    <w:rsid w:val="00AA3DF5"/>
    <w:rsid w:val="00AB11A3"/>
    <w:rsid w:val="00AB17D4"/>
    <w:rsid w:val="00AB3BC0"/>
    <w:rsid w:val="00AC253C"/>
    <w:rsid w:val="00AC4D68"/>
    <w:rsid w:val="00AD1A70"/>
    <w:rsid w:val="00AD66CC"/>
    <w:rsid w:val="00AE0F14"/>
    <w:rsid w:val="00AE5572"/>
    <w:rsid w:val="00AF03A7"/>
    <w:rsid w:val="00AF0BCB"/>
    <w:rsid w:val="00AF3B7B"/>
    <w:rsid w:val="00AF4210"/>
    <w:rsid w:val="00AF63D8"/>
    <w:rsid w:val="00B05270"/>
    <w:rsid w:val="00B06D6F"/>
    <w:rsid w:val="00B12F2B"/>
    <w:rsid w:val="00B13F77"/>
    <w:rsid w:val="00B33D21"/>
    <w:rsid w:val="00B40C6C"/>
    <w:rsid w:val="00B41215"/>
    <w:rsid w:val="00B45F9B"/>
    <w:rsid w:val="00B505B2"/>
    <w:rsid w:val="00B62EB2"/>
    <w:rsid w:val="00B636C6"/>
    <w:rsid w:val="00B7676F"/>
    <w:rsid w:val="00B807F1"/>
    <w:rsid w:val="00B82874"/>
    <w:rsid w:val="00B87AB7"/>
    <w:rsid w:val="00B92149"/>
    <w:rsid w:val="00B95A00"/>
    <w:rsid w:val="00BA329B"/>
    <w:rsid w:val="00BA3737"/>
    <w:rsid w:val="00BB2EDD"/>
    <w:rsid w:val="00BC3C8B"/>
    <w:rsid w:val="00BC5103"/>
    <w:rsid w:val="00BC61ED"/>
    <w:rsid w:val="00BD79A1"/>
    <w:rsid w:val="00BE0D08"/>
    <w:rsid w:val="00BE39C8"/>
    <w:rsid w:val="00BE6C0E"/>
    <w:rsid w:val="00BE7C86"/>
    <w:rsid w:val="00BF1660"/>
    <w:rsid w:val="00BF3F5F"/>
    <w:rsid w:val="00BF42DB"/>
    <w:rsid w:val="00BF5284"/>
    <w:rsid w:val="00C018C5"/>
    <w:rsid w:val="00C021DC"/>
    <w:rsid w:val="00C03318"/>
    <w:rsid w:val="00C0383D"/>
    <w:rsid w:val="00C04083"/>
    <w:rsid w:val="00C14DDA"/>
    <w:rsid w:val="00C16DF2"/>
    <w:rsid w:val="00C20DD5"/>
    <w:rsid w:val="00C35ED6"/>
    <w:rsid w:val="00C4270D"/>
    <w:rsid w:val="00C47FAD"/>
    <w:rsid w:val="00C52A92"/>
    <w:rsid w:val="00C654D4"/>
    <w:rsid w:val="00C67C1B"/>
    <w:rsid w:val="00C803DF"/>
    <w:rsid w:val="00C81B38"/>
    <w:rsid w:val="00C96FCE"/>
    <w:rsid w:val="00CA3631"/>
    <w:rsid w:val="00CA5C3B"/>
    <w:rsid w:val="00CB53FC"/>
    <w:rsid w:val="00CB5A05"/>
    <w:rsid w:val="00CB5FE9"/>
    <w:rsid w:val="00CC12EA"/>
    <w:rsid w:val="00CC555E"/>
    <w:rsid w:val="00CD44AE"/>
    <w:rsid w:val="00CD6856"/>
    <w:rsid w:val="00CE0402"/>
    <w:rsid w:val="00CE0DE3"/>
    <w:rsid w:val="00CE3092"/>
    <w:rsid w:val="00CF3245"/>
    <w:rsid w:val="00D118B8"/>
    <w:rsid w:val="00D1433B"/>
    <w:rsid w:val="00D21F3B"/>
    <w:rsid w:val="00D2453A"/>
    <w:rsid w:val="00D2503E"/>
    <w:rsid w:val="00D266C7"/>
    <w:rsid w:val="00D31FCC"/>
    <w:rsid w:val="00D34F52"/>
    <w:rsid w:val="00D46B81"/>
    <w:rsid w:val="00D63EEA"/>
    <w:rsid w:val="00D7797A"/>
    <w:rsid w:val="00D80CD8"/>
    <w:rsid w:val="00D83A17"/>
    <w:rsid w:val="00D87994"/>
    <w:rsid w:val="00D94DDA"/>
    <w:rsid w:val="00D95925"/>
    <w:rsid w:val="00D97C31"/>
    <w:rsid w:val="00DC21C1"/>
    <w:rsid w:val="00DC2871"/>
    <w:rsid w:val="00DD46EA"/>
    <w:rsid w:val="00DE7D76"/>
    <w:rsid w:val="00DF3693"/>
    <w:rsid w:val="00E06382"/>
    <w:rsid w:val="00E26F85"/>
    <w:rsid w:val="00E303C3"/>
    <w:rsid w:val="00E31805"/>
    <w:rsid w:val="00E509E2"/>
    <w:rsid w:val="00E510A7"/>
    <w:rsid w:val="00E530E2"/>
    <w:rsid w:val="00E53C4E"/>
    <w:rsid w:val="00E5506C"/>
    <w:rsid w:val="00E55BED"/>
    <w:rsid w:val="00E56F93"/>
    <w:rsid w:val="00E60174"/>
    <w:rsid w:val="00E63E84"/>
    <w:rsid w:val="00E712AD"/>
    <w:rsid w:val="00E8234F"/>
    <w:rsid w:val="00E85FC5"/>
    <w:rsid w:val="00E950FC"/>
    <w:rsid w:val="00EA0CE0"/>
    <w:rsid w:val="00EC4F65"/>
    <w:rsid w:val="00EC5EBF"/>
    <w:rsid w:val="00ED097E"/>
    <w:rsid w:val="00EE5723"/>
    <w:rsid w:val="00F02790"/>
    <w:rsid w:val="00F04E14"/>
    <w:rsid w:val="00F13C71"/>
    <w:rsid w:val="00F15A70"/>
    <w:rsid w:val="00F20ABA"/>
    <w:rsid w:val="00F3141F"/>
    <w:rsid w:val="00F316CA"/>
    <w:rsid w:val="00F32FAB"/>
    <w:rsid w:val="00F34331"/>
    <w:rsid w:val="00F402B2"/>
    <w:rsid w:val="00F4257A"/>
    <w:rsid w:val="00F73ADC"/>
    <w:rsid w:val="00F80BC0"/>
    <w:rsid w:val="00F81068"/>
    <w:rsid w:val="00FB2245"/>
    <w:rsid w:val="00FB38B2"/>
    <w:rsid w:val="00FB4355"/>
    <w:rsid w:val="00FB6B50"/>
    <w:rsid w:val="00FC2AEB"/>
    <w:rsid w:val="00FD7F65"/>
    <w:rsid w:val="00FE3AF0"/>
    <w:rsid w:val="00FE7C77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10B55"/>
  <w15:chartTrackingRefBased/>
  <w15:docId w15:val="{B435358E-DAC7-4A50-B227-58DC4E3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40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C04083"/>
    <w:rPr>
      <w:rFonts w:cs="Times New Roman"/>
      <w:color w:val="0000FF"/>
      <w:u w:val="single"/>
    </w:rPr>
  </w:style>
  <w:style w:type="paragraph" w:customStyle="1" w:styleId="ConsPlusTitle">
    <w:name w:val="ConsPlusTitle"/>
    <w:rsid w:val="00E55BE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E55BED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9A00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A00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9A00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A0078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C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C153C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A23AF6"/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4B7AF2"/>
    <w:rPr>
      <w:rFonts w:ascii="Times New Roman" w:hAnsi="Times New Roman" w:cs="Times New Roman" w:hint="default"/>
      <w:sz w:val="26"/>
      <w:szCs w:val="26"/>
    </w:rPr>
  </w:style>
  <w:style w:type="paragraph" w:styleId="ab">
    <w:name w:val="Body Text"/>
    <w:basedOn w:val="a"/>
    <w:link w:val="ac"/>
    <w:unhideWhenUsed/>
    <w:rsid w:val="0080701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80701F"/>
    <w:rPr>
      <w:b/>
      <w:sz w:val="28"/>
    </w:rPr>
  </w:style>
  <w:style w:type="character" w:customStyle="1" w:styleId="FontStyle19">
    <w:name w:val="Font Style19"/>
    <w:uiPriority w:val="99"/>
    <w:rsid w:val="00211F9E"/>
    <w:rPr>
      <w:rFonts w:ascii="Times New Roman" w:hAnsi="Times New Roman" w:cs="Times New Roman"/>
      <w:sz w:val="26"/>
      <w:szCs w:val="26"/>
    </w:rPr>
  </w:style>
  <w:style w:type="character" w:customStyle="1" w:styleId="ad">
    <w:name w:val="Подпись к картинке_"/>
    <w:link w:val="ae"/>
    <w:rsid w:val="00211F9E"/>
  </w:style>
  <w:style w:type="paragraph" w:customStyle="1" w:styleId="ae">
    <w:name w:val="Подпись к картинке"/>
    <w:basedOn w:val="a"/>
    <w:link w:val="ad"/>
    <w:rsid w:val="00211F9E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21">
    <w:name w:val="Font Style21"/>
    <w:rsid w:val="002C51C4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_"/>
    <w:link w:val="1"/>
    <w:rsid w:val="00764FD8"/>
    <w:rPr>
      <w:sz w:val="28"/>
      <w:szCs w:val="28"/>
    </w:rPr>
  </w:style>
  <w:style w:type="paragraph" w:customStyle="1" w:styleId="1">
    <w:name w:val="Основной текст1"/>
    <w:basedOn w:val="a"/>
    <w:link w:val="af"/>
    <w:rsid w:val="00764FD8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$$$$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2023-06-20T06:09:00Z</cp:lastPrinted>
  <dcterms:created xsi:type="dcterms:W3CDTF">2023-06-21T08:04:00Z</dcterms:created>
  <dcterms:modified xsi:type="dcterms:W3CDTF">2023-06-21T08:04:00Z</dcterms:modified>
</cp:coreProperties>
</file>