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927" w:rsidRDefault="00913927" w:rsidP="00A612FC">
      <w:pPr>
        <w:jc w:val="center"/>
      </w:pPr>
      <w:r w:rsidRPr="00A612FC">
        <w:rPr>
          <w:rFonts w:ascii="Times New Roman" w:hAnsi="Times New Roman" w:cs="Times New Roman"/>
          <w:b/>
          <w:sz w:val="32"/>
          <w:szCs w:val="32"/>
        </w:rPr>
        <w:t xml:space="preserve">Порядок </w:t>
      </w:r>
      <w:proofErr w:type="gramStart"/>
      <w:r w:rsidRPr="00A612FC">
        <w:rPr>
          <w:rFonts w:ascii="Times New Roman" w:hAnsi="Times New Roman" w:cs="Times New Roman"/>
          <w:b/>
          <w:sz w:val="32"/>
          <w:szCs w:val="32"/>
        </w:rPr>
        <w:t>обучения по охране</w:t>
      </w:r>
      <w:proofErr w:type="gramEnd"/>
      <w:r w:rsidRPr="00A612FC">
        <w:rPr>
          <w:rFonts w:ascii="Times New Roman" w:hAnsi="Times New Roman" w:cs="Times New Roman"/>
          <w:b/>
          <w:sz w:val="32"/>
          <w:szCs w:val="32"/>
        </w:rPr>
        <w:t xml:space="preserve"> труда и проверки знания требований охраны труда: изменения</w:t>
      </w:r>
      <w:r w:rsidR="007D11C6" w:rsidRPr="00A612FC">
        <w:rPr>
          <w:rFonts w:ascii="Times New Roman" w:hAnsi="Times New Roman" w:cs="Times New Roman"/>
          <w:b/>
          <w:sz w:val="32"/>
          <w:szCs w:val="32"/>
        </w:rPr>
        <w:t xml:space="preserve"> (сентябрь 2022 года)</w:t>
      </w:r>
      <w:bookmarkStart w:id="0" w:name="_GoBack"/>
      <w:bookmarkEnd w:id="0"/>
    </w:p>
    <w:p w:rsidR="00913927" w:rsidRPr="00913927" w:rsidRDefault="00913927" w:rsidP="00913927">
      <w:pPr>
        <w:pStyle w:val="a3"/>
        <w:numPr>
          <w:ilvl w:val="0"/>
          <w:numId w:val="1"/>
        </w:numPr>
        <w:jc w:val="both"/>
        <w:rPr>
          <w:rFonts w:ascii="Times New Roman" w:hAnsi="Times New Roman" w:cs="Times New Roman"/>
          <w:sz w:val="24"/>
          <w:szCs w:val="24"/>
        </w:rPr>
      </w:pPr>
      <w:r w:rsidRPr="00913927">
        <w:rPr>
          <w:rFonts w:ascii="Times New Roman" w:hAnsi="Times New Roman" w:cs="Times New Roman"/>
          <w:sz w:val="24"/>
          <w:szCs w:val="24"/>
        </w:rPr>
        <w:t xml:space="preserve">Подготовка по охране труда </w:t>
      </w:r>
      <w:r w:rsidR="00CA27A5">
        <w:rPr>
          <w:rFonts w:ascii="Times New Roman" w:hAnsi="Times New Roman" w:cs="Times New Roman"/>
          <w:sz w:val="24"/>
          <w:szCs w:val="24"/>
        </w:rPr>
        <w:t>проходит</w:t>
      </w:r>
      <w:r w:rsidRPr="00913927">
        <w:rPr>
          <w:rFonts w:ascii="Times New Roman" w:hAnsi="Times New Roman" w:cs="Times New Roman"/>
          <w:sz w:val="24"/>
          <w:szCs w:val="24"/>
        </w:rPr>
        <w:t xml:space="preserve"> по пяти видам обучения: инструктажи, стажировки, обучение требованиям охраны труда у работодателя или в учебном центре, обучение оказанию первой помощи, обучение использованию </w:t>
      </w:r>
      <w:proofErr w:type="gramStart"/>
      <w:r w:rsidRPr="00913927">
        <w:rPr>
          <w:rFonts w:ascii="Times New Roman" w:hAnsi="Times New Roman" w:cs="Times New Roman"/>
          <w:sz w:val="24"/>
          <w:szCs w:val="24"/>
        </w:rPr>
        <w:t>СИЗ</w:t>
      </w:r>
      <w:proofErr w:type="gramEnd"/>
      <w:r w:rsidRPr="00913927">
        <w:rPr>
          <w:rFonts w:ascii="Times New Roman" w:hAnsi="Times New Roman" w:cs="Times New Roman"/>
          <w:sz w:val="24"/>
          <w:szCs w:val="24"/>
        </w:rPr>
        <w:t>. Последние два могут проходить как отдельные занятия, так и обучение в составе общей программы.</w:t>
      </w:r>
    </w:p>
    <w:p w:rsidR="00FD189F" w:rsidRDefault="00913927" w:rsidP="00913927">
      <w:pPr>
        <w:pStyle w:val="a3"/>
        <w:numPr>
          <w:ilvl w:val="0"/>
          <w:numId w:val="1"/>
        </w:numPr>
        <w:jc w:val="both"/>
        <w:rPr>
          <w:rFonts w:ascii="Times New Roman" w:hAnsi="Times New Roman" w:cs="Times New Roman"/>
          <w:sz w:val="24"/>
          <w:szCs w:val="24"/>
        </w:rPr>
      </w:pPr>
      <w:r w:rsidRPr="00FD189F">
        <w:rPr>
          <w:rFonts w:ascii="Times New Roman" w:hAnsi="Times New Roman" w:cs="Times New Roman"/>
          <w:sz w:val="24"/>
          <w:szCs w:val="24"/>
        </w:rPr>
        <w:t xml:space="preserve">Первичное </w:t>
      </w:r>
      <w:proofErr w:type="gramStart"/>
      <w:r w:rsidRPr="00FD189F">
        <w:rPr>
          <w:rFonts w:ascii="Times New Roman" w:hAnsi="Times New Roman" w:cs="Times New Roman"/>
          <w:sz w:val="24"/>
          <w:szCs w:val="24"/>
        </w:rPr>
        <w:t>обучение по охране</w:t>
      </w:r>
      <w:proofErr w:type="gramEnd"/>
      <w:r w:rsidRPr="00FD189F">
        <w:rPr>
          <w:rFonts w:ascii="Times New Roman" w:hAnsi="Times New Roman" w:cs="Times New Roman"/>
          <w:sz w:val="24"/>
          <w:szCs w:val="24"/>
        </w:rPr>
        <w:t xml:space="preserve"> труда для работников нужно проводить не позднее 60 календарных дней после приема на работу. </w:t>
      </w:r>
    </w:p>
    <w:p w:rsidR="00913927" w:rsidRPr="00FD189F" w:rsidRDefault="00913927" w:rsidP="00913927">
      <w:pPr>
        <w:pStyle w:val="a3"/>
        <w:numPr>
          <w:ilvl w:val="0"/>
          <w:numId w:val="1"/>
        </w:numPr>
        <w:jc w:val="both"/>
        <w:rPr>
          <w:rFonts w:ascii="Times New Roman" w:hAnsi="Times New Roman" w:cs="Times New Roman"/>
          <w:sz w:val="24"/>
          <w:szCs w:val="24"/>
        </w:rPr>
      </w:pPr>
      <w:r w:rsidRPr="00FD189F">
        <w:rPr>
          <w:rFonts w:ascii="Times New Roman" w:hAnsi="Times New Roman" w:cs="Times New Roman"/>
          <w:sz w:val="24"/>
          <w:szCs w:val="24"/>
        </w:rPr>
        <w:t xml:space="preserve">В Порядке появился новый вид </w:t>
      </w:r>
      <w:proofErr w:type="gramStart"/>
      <w:r w:rsidRPr="00FD189F">
        <w:rPr>
          <w:rFonts w:ascii="Times New Roman" w:hAnsi="Times New Roman" w:cs="Times New Roman"/>
          <w:sz w:val="24"/>
          <w:szCs w:val="24"/>
        </w:rPr>
        <w:t>обучения: по применению</w:t>
      </w:r>
      <w:proofErr w:type="gramEnd"/>
      <w:r w:rsidRPr="00FD189F">
        <w:rPr>
          <w:rFonts w:ascii="Times New Roman" w:hAnsi="Times New Roman" w:cs="Times New Roman"/>
          <w:sz w:val="24"/>
          <w:szCs w:val="24"/>
        </w:rPr>
        <w:t xml:space="preserve"> средств индивидуальной защиты. Обучение </w:t>
      </w:r>
      <w:r w:rsidR="00FD189F">
        <w:rPr>
          <w:rFonts w:ascii="Times New Roman" w:hAnsi="Times New Roman" w:cs="Times New Roman"/>
          <w:sz w:val="24"/>
          <w:szCs w:val="24"/>
        </w:rPr>
        <w:t>состоит</w:t>
      </w:r>
      <w:r w:rsidRPr="00FD189F">
        <w:rPr>
          <w:rFonts w:ascii="Times New Roman" w:hAnsi="Times New Roman" w:cs="Times New Roman"/>
          <w:sz w:val="24"/>
          <w:szCs w:val="24"/>
        </w:rPr>
        <w:t xml:space="preserve"> из теоретических и практических занятий по использованию </w:t>
      </w:r>
      <w:proofErr w:type="gramStart"/>
      <w:r w:rsidRPr="00FD189F">
        <w:rPr>
          <w:rFonts w:ascii="Times New Roman" w:hAnsi="Times New Roman" w:cs="Times New Roman"/>
          <w:sz w:val="24"/>
          <w:szCs w:val="24"/>
        </w:rPr>
        <w:t>СИЗ</w:t>
      </w:r>
      <w:proofErr w:type="gramEnd"/>
      <w:r w:rsidRPr="00FD189F">
        <w:rPr>
          <w:rFonts w:ascii="Times New Roman" w:hAnsi="Times New Roman" w:cs="Times New Roman"/>
          <w:sz w:val="24"/>
          <w:szCs w:val="24"/>
        </w:rPr>
        <w:t>, при этом практики должно быть не меньше 50 процентов от общего количества часов обучения. Обучение проводится один раз в три года.</w:t>
      </w:r>
    </w:p>
    <w:p w:rsidR="00913927" w:rsidRPr="00913927" w:rsidRDefault="00913927" w:rsidP="00913927">
      <w:pPr>
        <w:pStyle w:val="a3"/>
        <w:numPr>
          <w:ilvl w:val="0"/>
          <w:numId w:val="1"/>
        </w:numPr>
        <w:jc w:val="both"/>
        <w:rPr>
          <w:rFonts w:ascii="Times New Roman" w:hAnsi="Times New Roman" w:cs="Times New Roman"/>
          <w:sz w:val="24"/>
          <w:szCs w:val="24"/>
        </w:rPr>
      </w:pPr>
      <w:r w:rsidRPr="00913927">
        <w:rPr>
          <w:rFonts w:ascii="Times New Roman" w:hAnsi="Times New Roman" w:cs="Times New Roman"/>
          <w:sz w:val="24"/>
          <w:szCs w:val="24"/>
        </w:rPr>
        <w:t>В Порядке выделен отдельный раздел — обучение первой помощи, в котором подробно описано, кого и кто может обучать, даны перечни тем.</w:t>
      </w:r>
    </w:p>
    <w:p w:rsidR="00913927" w:rsidRPr="00913927" w:rsidRDefault="00913927" w:rsidP="00913927">
      <w:pPr>
        <w:pStyle w:val="a3"/>
        <w:numPr>
          <w:ilvl w:val="0"/>
          <w:numId w:val="1"/>
        </w:numPr>
        <w:jc w:val="both"/>
        <w:rPr>
          <w:rFonts w:ascii="Times New Roman" w:hAnsi="Times New Roman" w:cs="Times New Roman"/>
          <w:sz w:val="24"/>
          <w:szCs w:val="24"/>
        </w:rPr>
      </w:pPr>
      <w:r w:rsidRPr="00913927">
        <w:rPr>
          <w:rFonts w:ascii="Times New Roman" w:hAnsi="Times New Roman" w:cs="Times New Roman"/>
          <w:sz w:val="24"/>
          <w:szCs w:val="24"/>
        </w:rPr>
        <w:t xml:space="preserve">Перечни работников, подлежащих обучению и освобожденных от него, работодатели </w:t>
      </w:r>
      <w:r w:rsidR="00FD189F">
        <w:rPr>
          <w:rFonts w:ascii="Times New Roman" w:hAnsi="Times New Roman" w:cs="Times New Roman"/>
          <w:sz w:val="24"/>
          <w:szCs w:val="24"/>
        </w:rPr>
        <w:t>готовят</w:t>
      </w:r>
      <w:r w:rsidRPr="00913927">
        <w:rPr>
          <w:rFonts w:ascii="Times New Roman" w:hAnsi="Times New Roman" w:cs="Times New Roman"/>
          <w:sz w:val="24"/>
          <w:szCs w:val="24"/>
        </w:rPr>
        <w:t xml:space="preserve"> на основе результатов процедуры оценки профессиональных рисков, которые идентифицированы работодателем в рамках системы управления охраной труда, а также степени их возможного воздействия на конкретного работника.</w:t>
      </w:r>
    </w:p>
    <w:p w:rsidR="00913927" w:rsidRPr="00913927" w:rsidRDefault="00913927" w:rsidP="00913927">
      <w:pPr>
        <w:pStyle w:val="a3"/>
        <w:numPr>
          <w:ilvl w:val="0"/>
          <w:numId w:val="1"/>
        </w:numPr>
        <w:jc w:val="both"/>
        <w:rPr>
          <w:rFonts w:ascii="Times New Roman" w:hAnsi="Times New Roman" w:cs="Times New Roman"/>
          <w:sz w:val="24"/>
          <w:szCs w:val="24"/>
        </w:rPr>
      </w:pPr>
      <w:r w:rsidRPr="00913927">
        <w:rPr>
          <w:rFonts w:ascii="Times New Roman" w:hAnsi="Times New Roman" w:cs="Times New Roman"/>
          <w:sz w:val="24"/>
          <w:szCs w:val="24"/>
        </w:rPr>
        <w:t xml:space="preserve">Появился раздел, который регулирует вопросы обучения на </w:t>
      </w:r>
      <w:proofErr w:type="spellStart"/>
      <w:r w:rsidRPr="00913927">
        <w:rPr>
          <w:rFonts w:ascii="Times New Roman" w:hAnsi="Times New Roman" w:cs="Times New Roman"/>
          <w:sz w:val="24"/>
          <w:szCs w:val="24"/>
        </w:rPr>
        <w:t>микропредприятиях</w:t>
      </w:r>
      <w:proofErr w:type="spellEnd"/>
      <w:r w:rsidRPr="00913927">
        <w:rPr>
          <w:rFonts w:ascii="Times New Roman" w:hAnsi="Times New Roman" w:cs="Times New Roman"/>
          <w:sz w:val="24"/>
          <w:szCs w:val="24"/>
        </w:rPr>
        <w:t>.</w:t>
      </w:r>
    </w:p>
    <w:p w:rsidR="00913927" w:rsidRPr="00913927" w:rsidRDefault="00913927" w:rsidP="00913927">
      <w:pPr>
        <w:pStyle w:val="a3"/>
        <w:numPr>
          <w:ilvl w:val="0"/>
          <w:numId w:val="1"/>
        </w:numPr>
        <w:jc w:val="both"/>
        <w:rPr>
          <w:rFonts w:ascii="Times New Roman" w:hAnsi="Times New Roman" w:cs="Times New Roman"/>
          <w:sz w:val="24"/>
          <w:szCs w:val="24"/>
        </w:rPr>
      </w:pPr>
      <w:r w:rsidRPr="00913927">
        <w:rPr>
          <w:rFonts w:ascii="Times New Roman" w:hAnsi="Times New Roman" w:cs="Times New Roman"/>
          <w:sz w:val="24"/>
          <w:szCs w:val="24"/>
        </w:rPr>
        <w:t>Инструктажи по охране труда должны содержать информацию о первой помощи.</w:t>
      </w:r>
    </w:p>
    <w:p w:rsidR="00913927" w:rsidRPr="00913927" w:rsidRDefault="005739B9" w:rsidP="00913927">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Разрешено</w:t>
      </w:r>
      <w:r w:rsidR="00913927" w:rsidRPr="00913927">
        <w:rPr>
          <w:rFonts w:ascii="Times New Roman" w:hAnsi="Times New Roman" w:cs="Times New Roman"/>
          <w:sz w:val="24"/>
          <w:szCs w:val="24"/>
        </w:rPr>
        <w:t xml:space="preserve"> проводить обучение и проверку знаний дистанционно. Для этого нужно обеспечить работников нормативными документами, учебно-методическими материалами и электронными учебными курсами. Кроме того, нужно организовать обмен информацией между </w:t>
      </w:r>
      <w:proofErr w:type="gramStart"/>
      <w:r w:rsidR="00913927" w:rsidRPr="00913927">
        <w:rPr>
          <w:rFonts w:ascii="Times New Roman" w:hAnsi="Times New Roman" w:cs="Times New Roman"/>
          <w:sz w:val="24"/>
          <w:szCs w:val="24"/>
        </w:rPr>
        <w:t>обучающимися</w:t>
      </w:r>
      <w:proofErr w:type="gramEnd"/>
      <w:r w:rsidR="00913927" w:rsidRPr="00913927">
        <w:rPr>
          <w:rFonts w:ascii="Times New Roman" w:hAnsi="Times New Roman" w:cs="Times New Roman"/>
          <w:sz w:val="24"/>
          <w:szCs w:val="24"/>
        </w:rPr>
        <w:t xml:space="preserve"> и преподавателем через систему электронного обучения и участие обучающихся в </w:t>
      </w:r>
      <w:proofErr w:type="spellStart"/>
      <w:r w:rsidR="00913927" w:rsidRPr="00913927">
        <w:rPr>
          <w:rFonts w:ascii="Times New Roman" w:hAnsi="Times New Roman" w:cs="Times New Roman"/>
          <w:sz w:val="24"/>
          <w:szCs w:val="24"/>
        </w:rPr>
        <w:t>интернет-конференциях</w:t>
      </w:r>
      <w:proofErr w:type="spellEnd"/>
      <w:r w:rsidR="00913927" w:rsidRPr="00913927">
        <w:rPr>
          <w:rFonts w:ascii="Times New Roman" w:hAnsi="Times New Roman" w:cs="Times New Roman"/>
          <w:sz w:val="24"/>
          <w:szCs w:val="24"/>
        </w:rPr>
        <w:t xml:space="preserve"> и </w:t>
      </w:r>
      <w:proofErr w:type="spellStart"/>
      <w:r w:rsidR="00913927" w:rsidRPr="00913927">
        <w:rPr>
          <w:rFonts w:ascii="Times New Roman" w:hAnsi="Times New Roman" w:cs="Times New Roman"/>
          <w:sz w:val="24"/>
          <w:szCs w:val="24"/>
        </w:rPr>
        <w:t>вебинарах</w:t>
      </w:r>
      <w:proofErr w:type="spellEnd"/>
      <w:r w:rsidR="00913927" w:rsidRPr="00913927">
        <w:rPr>
          <w:rFonts w:ascii="Times New Roman" w:hAnsi="Times New Roman" w:cs="Times New Roman"/>
          <w:sz w:val="24"/>
          <w:szCs w:val="24"/>
        </w:rPr>
        <w:t>.</w:t>
      </w:r>
    </w:p>
    <w:p w:rsidR="00913927" w:rsidRPr="00913927" w:rsidRDefault="00913927" w:rsidP="00913927">
      <w:pPr>
        <w:pStyle w:val="a3"/>
        <w:numPr>
          <w:ilvl w:val="0"/>
          <w:numId w:val="1"/>
        </w:numPr>
        <w:jc w:val="both"/>
        <w:rPr>
          <w:rFonts w:ascii="Times New Roman" w:hAnsi="Times New Roman" w:cs="Times New Roman"/>
          <w:sz w:val="24"/>
          <w:szCs w:val="24"/>
        </w:rPr>
      </w:pPr>
      <w:r w:rsidRPr="00913927">
        <w:rPr>
          <w:rFonts w:ascii="Times New Roman" w:hAnsi="Times New Roman" w:cs="Times New Roman"/>
          <w:sz w:val="24"/>
          <w:szCs w:val="24"/>
        </w:rPr>
        <w:t xml:space="preserve">Порядок обучения дополнен сведениями о минимальном количестве работников организации с подготовкой в учебном центре, </w:t>
      </w:r>
      <w:proofErr w:type="gramStart"/>
      <w:r w:rsidRPr="00913927">
        <w:rPr>
          <w:rFonts w:ascii="Times New Roman" w:hAnsi="Times New Roman" w:cs="Times New Roman"/>
          <w:sz w:val="24"/>
          <w:szCs w:val="24"/>
        </w:rPr>
        <w:t>которое</w:t>
      </w:r>
      <w:proofErr w:type="gramEnd"/>
      <w:r w:rsidRPr="00913927">
        <w:rPr>
          <w:rFonts w:ascii="Times New Roman" w:hAnsi="Times New Roman" w:cs="Times New Roman"/>
          <w:sz w:val="24"/>
          <w:szCs w:val="24"/>
        </w:rPr>
        <w:t xml:space="preserve"> зависит от численности организации, а также от категории риска предприятия.</w:t>
      </w:r>
    </w:p>
    <w:p w:rsidR="00913927" w:rsidRPr="007D11C6" w:rsidRDefault="00913927" w:rsidP="007D11C6">
      <w:pPr>
        <w:pStyle w:val="a3"/>
        <w:numPr>
          <w:ilvl w:val="0"/>
          <w:numId w:val="1"/>
        </w:numPr>
        <w:jc w:val="both"/>
        <w:rPr>
          <w:rFonts w:ascii="Times New Roman" w:hAnsi="Times New Roman" w:cs="Times New Roman"/>
          <w:sz w:val="24"/>
          <w:szCs w:val="24"/>
        </w:rPr>
      </w:pPr>
      <w:r w:rsidRPr="007D11C6">
        <w:rPr>
          <w:rFonts w:ascii="Times New Roman" w:hAnsi="Times New Roman" w:cs="Times New Roman"/>
          <w:sz w:val="24"/>
          <w:szCs w:val="24"/>
        </w:rPr>
        <w:t>Программы обучения требованиям охраны утверждаются работодателем организации  или индивидуальным предпринимателем, оказывающими услуги по обучению работодателей и работников вопросам охраны труда, или работодателем с учетом мнения профсоюзного или иного уполномоченного работниками представительного органа</w:t>
      </w:r>
    </w:p>
    <w:p w:rsidR="00913927" w:rsidRPr="007D11C6" w:rsidRDefault="00913927" w:rsidP="007D11C6">
      <w:pPr>
        <w:pStyle w:val="a3"/>
        <w:numPr>
          <w:ilvl w:val="0"/>
          <w:numId w:val="1"/>
        </w:numPr>
        <w:jc w:val="both"/>
        <w:rPr>
          <w:rFonts w:ascii="Times New Roman" w:hAnsi="Times New Roman" w:cs="Times New Roman"/>
          <w:sz w:val="24"/>
          <w:szCs w:val="24"/>
        </w:rPr>
      </w:pPr>
      <w:r w:rsidRPr="007D11C6">
        <w:rPr>
          <w:rFonts w:ascii="Times New Roman" w:hAnsi="Times New Roman" w:cs="Times New Roman"/>
          <w:sz w:val="24"/>
          <w:szCs w:val="24"/>
        </w:rPr>
        <w:t>По Порядку обучения актуализация программ обучения требованиям программ может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 правовым актам.</w:t>
      </w:r>
    </w:p>
    <w:p w:rsidR="00913927" w:rsidRPr="007D11C6" w:rsidRDefault="00913927" w:rsidP="007D11C6">
      <w:pPr>
        <w:pStyle w:val="a3"/>
        <w:numPr>
          <w:ilvl w:val="0"/>
          <w:numId w:val="1"/>
        </w:numPr>
        <w:jc w:val="both"/>
        <w:rPr>
          <w:rFonts w:ascii="Times New Roman" w:hAnsi="Times New Roman" w:cs="Times New Roman"/>
          <w:sz w:val="24"/>
          <w:szCs w:val="24"/>
        </w:rPr>
      </w:pPr>
      <w:r w:rsidRPr="007D11C6">
        <w:rPr>
          <w:rFonts w:ascii="Times New Roman" w:hAnsi="Times New Roman" w:cs="Times New Roman"/>
          <w:sz w:val="24"/>
          <w:szCs w:val="24"/>
        </w:rPr>
        <w:t>По ит</w:t>
      </w:r>
      <w:r w:rsidR="005739B9">
        <w:rPr>
          <w:rFonts w:ascii="Times New Roman" w:hAnsi="Times New Roman" w:cs="Times New Roman"/>
          <w:sz w:val="24"/>
          <w:szCs w:val="24"/>
        </w:rPr>
        <w:t xml:space="preserve">огам обучения работодатель или </w:t>
      </w:r>
      <w:r w:rsidRPr="007D11C6">
        <w:rPr>
          <w:rFonts w:ascii="Times New Roman" w:hAnsi="Times New Roman" w:cs="Times New Roman"/>
          <w:sz w:val="24"/>
          <w:szCs w:val="24"/>
        </w:rPr>
        <w:t>образовательная организации должны вести реестр работников обученных по охране труда. Положения пунктов 118 и 119 Правил в части, касающейся внесения сведений в реестр обученных по охране труда лиц, применяются с 1 марта 2023 г.</w:t>
      </w:r>
    </w:p>
    <w:p w:rsidR="00913927" w:rsidRPr="007D11C6" w:rsidRDefault="00913927" w:rsidP="007D11C6">
      <w:pPr>
        <w:pStyle w:val="a3"/>
        <w:numPr>
          <w:ilvl w:val="0"/>
          <w:numId w:val="1"/>
        </w:numPr>
        <w:jc w:val="both"/>
        <w:rPr>
          <w:rFonts w:ascii="Times New Roman" w:hAnsi="Times New Roman" w:cs="Times New Roman"/>
          <w:sz w:val="24"/>
          <w:szCs w:val="24"/>
        </w:rPr>
      </w:pPr>
      <w:r w:rsidRPr="007D11C6">
        <w:rPr>
          <w:rFonts w:ascii="Times New Roman" w:hAnsi="Times New Roman" w:cs="Times New Roman"/>
          <w:sz w:val="24"/>
          <w:szCs w:val="24"/>
        </w:rPr>
        <w:lastRenderedPageBreak/>
        <w:t>Работодатель может освободить от первичного инструктажа некоторых работников. Для этого утвердите перечень профессий и должностей, освобожденных от прохождения первичного инструктажа. В перечень включите работников, у которых безопасные условия труда и которые работают в офисе и их трудовая деятельность связана с небольшим количеством опасностей. Таким работникам не нужно будет проводить повторные инструктажи.</w:t>
      </w:r>
    </w:p>
    <w:p w:rsidR="00913927" w:rsidRPr="007D11C6" w:rsidRDefault="00913927" w:rsidP="007D11C6">
      <w:pPr>
        <w:pStyle w:val="a3"/>
        <w:numPr>
          <w:ilvl w:val="0"/>
          <w:numId w:val="1"/>
        </w:numPr>
        <w:jc w:val="both"/>
        <w:rPr>
          <w:rFonts w:ascii="Times New Roman" w:hAnsi="Times New Roman" w:cs="Times New Roman"/>
          <w:sz w:val="24"/>
          <w:szCs w:val="24"/>
        </w:rPr>
      </w:pPr>
      <w:r w:rsidRPr="007D11C6">
        <w:rPr>
          <w:rFonts w:ascii="Times New Roman" w:hAnsi="Times New Roman" w:cs="Times New Roman"/>
          <w:sz w:val="24"/>
          <w:szCs w:val="24"/>
        </w:rPr>
        <w:t xml:space="preserve">Протокол </w:t>
      </w:r>
      <w:proofErr w:type="gramStart"/>
      <w:r w:rsidRPr="007D11C6">
        <w:rPr>
          <w:rFonts w:ascii="Times New Roman" w:hAnsi="Times New Roman" w:cs="Times New Roman"/>
          <w:sz w:val="24"/>
          <w:szCs w:val="24"/>
        </w:rPr>
        <w:t>проверки знаний  требований охраны труда</w:t>
      </w:r>
      <w:proofErr w:type="gramEnd"/>
      <w:r w:rsidRPr="007D11C6">
        <w:rPr>
          <w:rFonts w:ascii="Times New Roman" w:hAnsi="Times New Roman" w:cs="Times New Roman"/>
          <w:sz w:val="24"/>
          <w:szCs w:val="24"/>
        </w:rPr>
        <w:t xml:space="preserve"> допускается вести в электронном виде с использованием электронной подписи.</w:t>
      </w:r>
    </w:p>
    <w:p w:rsidR="00913927" w:rsidRPr="007D11C6" w:rsidRDefault="00913927" w:rsidP="007D11C6">
      <w:pPr>
        <w:pStyle w:val="a3"/>
        <w:numPr>
          <w:ilvl w:val="0"/>
          <w:numId w:val="1"/>
        </w:numPr>
        <w:jc w:val="both"/>
        <w:rPr>
          <w:rFonts w:ascii="Times New Roman" w:hAnsi="Times New Roman" w:cs="Times New Roman"/>
          <w:sz w:val="24"/>
          <w:szCs w:val="24"/>
        </w:rPr>
      </w:pPr>
      <w:r w:rsidRPr="007D11C6">
        <w:rPr>
          <w:rFonts w:ascii="Times New Roman" w:hAnsi="Times New Roman" w:cs="Times New Roman"/>
          <w:sz w:val="24"/>
          <w:szCs w:val="24"/>
        </w:rPr>
        <w:t xml:space="preserve">Целевой инструктаж нужно проводить, если работники выполняют работы: повышенной </w:t>
      </w:r>
      <w:proofErr w:type="gramStart"/>
      <w:r w:rsidRPr="007D11C6">
        <w:rPr>
          <w:rFonts w:ascii="Times New Roman" w:hAnsi="Times New Roman" w:cs="Times New Roman"/>
          <w:sz w:val="24"/>
          <w:szCs w:val="24"/>
        </w:rPr>
        <w:t>опасности</w:t>
      </w:r>
      <w:proofErr w:type="gramEnd"/>
      <w:r w:rsidRPr="007D11C6">
        <w:rPr>
          <w:rFonts w:ascii="Times New Roman" w:hAnsi="Times New Roman" w:cs="Times New Roman"/>
          <w:sz w:val="24"/>
          <w:szCs w:val="24"/>
        </w:rPr>
        <w:t>;  которые выполняются только под непрерывным контролем; по нарядам-допускам; на проезжей части автомобильных дорог или железнодорожных путях; один раз, в том числе вне цеха, участка; по уборке территорий; по ликвидации последствий чрезвычайных ситуаций.</w:t>
      </w:r>
      <w:r w:rsidR="005739B9">
        <w:rPr>
          <w:rFonts w:ascii="Times New Roman" w:hAnsi="Times New Roman" w:cs="Times New Roman"/>
          <w:sz w:val="24"/>
          <w:szCs w:val="24"/>
        </w:rPr>
        <w:t xml:space="preserve"> </w:t>
      </w:r>
      <w:r w:rsidRPr="007D11C6">
        <w:rPr>
          <w:rFonts w:ascii="Times New Roman" w:hAnsi="Times New Roman" w:cs="Times New Roman"/>
          <w:sz w:val="24"/>
          <w:szCs w:val="24"/>
        </w:rPr>
        <w:t>Целевой инструктаж по охране труда при проведении конференций, семинаров, связанных с производственной деятельностью, на подконтрольной работодателю территории проводит организатор конференции, семинара или уполномоченный работодателем работник. При выполнении работ по ликвидации последствий чрезвычайных ситуаций инструктаж проводит руководитель работ по ликвидации последствий чрезвычайной ситуации в оперативном порядке.</w:t>
      </w:r>
    </w:p>
    <w:p w:rsidR="00913927" w:rsidRPr="007D11C6" w:rsidRDefault="00913927" w:rsidP="007D11C6">
      <w:pPr>
        <w:pStyle w:val="a3"/>
        <w:numPr>
          <w:ilvl w:val="0"/>
          <w:numId w:val="1"/>
        </w:numPr>
        <w:jc w:val="both"/>
        <w:rPr>
          <w:rFonts w:ascii="Times New Roman" w:hAnsi="Times New Roman" w:cs="Times New Roman"/>
          <w:sz w:val="24"/>
          <w:szCs w:val="24"/>
        </w:rPr>
      </w:pPr>
      <w:r w:rsidRPr="007D11C6">
        <w:rPr>
          <w:rFonts w:ascii="Times New Roman" w:hAnsi="Times New Roman" w:cs="Times New Roman"/>
          <w:sz w:val="24"/>
          <w:szCs w:val="24"/>
        </w:rPr>
        <w:t>В состав комиссий по проверке знаний требований охраны труда у работодателя могут включаться по согласованию представители выборного профсоюзного органа, представляющего интересы работников, в том числе уполномоченные лица по охране труда профессиональных союзов и другие изменения.</w:t>
      </w:r>
    </w:p>
    <w:sectPr w:rsidR="00913927" w:rsidRPr="007D11C6" w:rsidSect="005A5F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4575"/>
    <w:multiLevelType w:val="hybridMultilevel"/>
    <w:tmpl w:val="7018E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C3AD4"/>
    <w:rsid w:val="001159F3"/>
    <w:rsid w:val="00176403"/>
    <w:rsid w:val="002E0337"/>
    <w:rsid w:val="003237C8"/>
    <w:rsid w:val="003503C7"/>
    <w:rsid w:val="003E566B"/>
    <w:rsid w:val="00414E1A"/>
    <w:rsid w:val="00431CC5"/>
    <w:rsid w:val="0051158C"/>
    <w:rsid w:val="00517791"/>
    <w:rsid w:val="00543961"/>
    <w:rsid w:val="005739B9"/>
    <w:rsid w:val="005A5F8F"/>
    <w:rsid w:val="005B1D94"/>
    <w:rsid w:val="00747828"/>
    <w:rsid w:val="007D11C6"/>
    <w:rsid w:val="008016DA"/>
    <w:rsid w:val="00810DC6"/>
    <w:rsid w:val="008364E5"/>
    <w:rsid w:val="00881C39"/>
    <w:rsid w:val="008B1442"/>
    <w:rsid w:val="00913927"/>
    <w:rsid w:val="00922B9F"/>
    <w:rsid w:val="00925BBD"/>
    <w:rsid w:val="00946B60"/>
    <w:rsid w:val="00972173"/>
    <w:rsid w:val="00991E7E"/>
    <w:rsid w:val="009C3AD4"/>
    <w:rsid w:val="009F7A96"/>
    <w:rsid w:val="00A612FC"/>
    <w:rsid w:val="00BE79D6"/>
    <w:rsid w:val="00C131BE"/>
    <w:rsid w:val="00C47C78"/>
    <w:rsid w:val="00C618EB"/>
    <w:rsid w:val="00C737F9"/>
    <w:rsid w:val="00CA27A5"/>
    <w:rsid w:val="00D20C2C"/>
    <w:rsid w:val="00FA6F60"/>
    <w:rsid w:val="00FB0F28"/>
    <w:rsid w:val="00FD18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F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9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92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45kab</dc:creator>
  <cp:lastModifiedBy>user</cp:lastModifiedBy>
  <cp:revision>2</cp:revision>
  <dcterms:created xsi:type="dcterms:W3CDTF">2022-12-07T12:36:00Z</dcterms:created>
  <dcterms:modified xsi:type="dcterms:W3CDTF">2022-12-07T12:36:00Z</dcterms:modified>
</cp:coreProperties>
</file>