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A6" w:rsidRDefault="003361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C45A6" w:rsidRDefault="003361D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Информация о работе Автолавок (магазинов выездной торговли) </w:t>
      </w:r>
    </w:p>
    <w:p w:rsidR="002C45A6" w:rsidRDefault="003361D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на территории _</w:t>
      </w:r>
      <w:r>
        <w:rPr>
          <w:rFonts w:ascii="Times New Roman" w:hAnsi="Times New Roman" w:cs="Times New Roman"/>
          <w:b/>
          <w:sz w:val="32"/>
          <w:u w:val="single"/>
        </w:rPr>
        <w:t>Яковлевского городского округа</w:t>
      </w:r>
      <w:r>
        <w:rPr>
          <w:rFonts w:ascii="Times New Roman" w:hAnsi="Times New Roman" w:cs="Times New Roman"/>
          <w:b/>
          <w:sz w:val="32"/>
        </w:rPr>
        <w:t>__ района (городского округа)</w:t>
      </w:r>
    </w:p>
    <w:p w:rsidR="002C45A6" w:rsidRDefault="002C45A6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C45A6" w:rsidRDefault="002C45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3114"/>
        <w:gridCol w:w="1868"/>
        <w:gridCol w:w="2334"/>
        <w:gridCol w:w="3665"/>
        <w:gridCol w:w="3015"/>
      </w:tblGrid>
      <w:tr w:rsidR="002C45A6">
        <w:trPr>
          <w:trHeight w:val="1526"/>
          <w:jc w:val="center"/>
        </w:trPr>
        <w:tc>
          <w:tcPr>
            <w:tcW w:w="583" w:type="dxa"/>
            <w:vAlign w:val="center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14" w:type="dxa"/>
            <w:vAlign w:val="center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Название населённого пункта, не имеющего объекта стационарной торговли *</w:t>
            </w:r>
          </w:p>
        </w:tc>
        <w:tc>
          <w:tcPr>
            <w:tcW w:w="1868" w:type="dxa"/>
            <w:vAlign w:val="center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Количество жителей, </w:t>
            </w:r>
            <w:r>
              <w:rPr>
                <w:rFonts w:ascii="Times New Roman" w:eastAsia="Calibri" w:hAnsi="Times New Roman" w:cs="Times New Roman"/>
                <w:b/>
                <w:i/>
              </w:rPr>
              <w:t>чел.</w:t>
            </w:r>
          </w:p>
        </w:tc>
        <w:tc>
          <w:tcPr>
            <w:tcW w:w="2334" w:type="dxa"/>
            <w:vAlign w:val="center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Наличие автолавки,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да/нет</w:t>
            </w:r>
          </w:p>
        </w:tc>
        <w:tc>
          <w:tcPr>
            <w:tcW w:w="3665" w:type="dxa"/>
            <w:vAlign w:val="center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График работы </w:t>
            </w:r>
            <w:r>
              <w:rPr>
                <w:rFonts w:ascii="Times New Roman" w:eastAsia="Calibri" w:hAnsi="Times New Roman" w:cs="Times New Roman"/>
                <w:b/>
              </w:rPr>
              <w:br/>
              <w:t>(</w:t>
            </w:r>
            <w:r>
              <w:rPr>
                <w:rFonts w:ascii="Times New Roman" w:eastAsia="Calibri" w:hAnsi="Times New Roman" w:cs="Times New Roman"/>
                <w:i/>
              </w:rPr>
              <w:t>указать дни недели и время приезда)</w:t>
            </w:r>
          </w:p>
        </w:tc>
        <w:tc>
          <w:tcPr>
            <w:tcW w:w="3015" w:type="dxa"/>
            <w:vAlign w:val="center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Сведения </w:t>
            </w:r>
            <w:r>
              <w:rPr>
                <w:rFonts w:ascii="Times New Roman" w:eastAsia="Calibri" w:hAnsi="Times New Roman" w:cs="Times New Roman"/>
                <w:b/>
              </w:rPr>
              <w:br/>
              <w:t xml:space="preserve">о собственнике автолавки 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>
              <w:rPr>
                <w:rFonts w:ascii="Times New Roman" w:eastAsia="Calibri" w:hAnsi="Times New Roman" w:cs="Times New Roman"/>
                <w:i/>
              </w:rPr>
              <w:t xml:space="preserve">(наименование юридического </w:t>
            </w:r>
            <w:r>
              <w:rPr>
                <w:rFonts w:ascii="Times New Roman" w:eastAsia="Calibri" w:hAnsi="Times New Roman" w:cs="Times New Roman"/>
                <w:i/>
              </w:rPr>
              <w:br/>
              <w:t>или физического лица)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с.Высокое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в 14.40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/>
                <w:sz w:val="20"/>
                <w:szCs w:val="20"/>
              </w:rPr>
              <w:t>СПТК "</w:t>
            </w:r>
            <w:proofErr w:type="spellStart"/>
            <w:r>
              <w:rPr>
                <w:rFonts w:eastAsia="Calibri"/>
                <w:sz w:val="20"/>
                <w:szCs w:val="20"/>
              </w:rPr>
              <w:t>Томаровский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с.Ямное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в 14.30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с.Ворскла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10.10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с.Задельное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11.30</w:t>
            </w:r>
          </w:p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15.30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с.Крапивное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9.50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х.Вознесеновка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12.30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х.Мордовинка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11.40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х.Новоалександровка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11.45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Сорокопуд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с.Рождественка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9.00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х.Дружный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10.00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с.Ольховка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10.30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с.Мариновка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 в 12.00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с.Раково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 в 11.30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с.Подымовка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 в 11.45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х.Крестов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в 13.55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х.Новоказацкий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в 13.00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х.Новочеркасский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в 13.40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с.Новооскочное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             в 11.40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  <w:tcBorders>
              <w:right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4" w:type="dxa"/>
            <w:tcBorders>
              <w:right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Сабынино</w:t>
            </w:r>
            <w:proofErr w:type="spellEnd"/>
          </w:p>
        </w:tc>
        <w:tc>
          <w:tcPr>
            <w:tcW w:w="1868" w:type="dxa"/>
            <w:tcBorders>
              <w:right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2334" w:type="dxa"/>
            <w:tcBorders>
              <w:right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665" w:type="dxa"/>
            <w:tcBorders>
              <w:right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четверг, в 11.45 и 12.00 две остановки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О.И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с.Козычево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Воскресенье, по заявкам в 10.00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Шевлякова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с.Клейменово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13.50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с.Озерово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13.00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с.Непхаево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Вторник, пятница, в 9.20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 Калинин</w:t>
            </w:r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9.00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х.Волохов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12.25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х.Кисленко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13.25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х.Махнов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14.20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х.Роговой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12.40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х.Семин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13.00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х.Федоренков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13.35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х.Цыхманов</w:t>
            </w:r>
            <w:proofErr w:type="spellEnd"/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в 14.00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СПТК 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Драгунское</w:t>
            </w:r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четверг 10.30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Сорокопуд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Крюково</w:t>
            </w:r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в 15.00, четверг в 14.40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11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Сажное</w:t>
            </w:r>
          </w:p>
        </w:tc>
        <w:tc>
          <w:tcPr>
            <w:tcW w:w="1868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334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10.45, 11.00, 12.15 и 12.25 четыре остановки</w:t>
            </w:r>
          </w:p>
        </w:tc>
        <w:tc>
          <w:tcPr>
            <w:tcW w:w="3015" w:type="dxa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2C45A6">
        <w:trPr>
          <w:jc w:val="center"/>
        </w:trPr>
        <w:tc>
          <w:tcPr>
            <w:tcW w:w="583" w:type="dxa"/>
            <w:tcBorders>
              <w:top w:val="nil"/>
            </w:tcBorders>
          </w:tcPr>
          <w:p w:rsidR="002C45A6" w:rsidRDefault="002C45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</w:tcBorders>
            <w:shd w:val="clear" w:color="auto" w:fill="BF819E"/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 выезд а населенные пункты с наличием стационарного магазина</w:t>
            </w:r>
          </w:p>
        </w:tc>
        <w:tc>
          <w:tcPr>
            <w:tcW w:w="1868" w:type="dxa"/>
            <w:tcBorders>
              <w:top w:val="nil"/>
            </w:tcBorders>
          </w:tcPr>
          <w:p w:rsidR="002C45A6" w:rsidRDefault="002C45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2C45A6" w:rsidRDefault="002C45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:rsidR="002C45A6" w:rsidRDefault="002C45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2C45A6" w:rsidRDefault="002C45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45A6">
        <w:trPr>
          <w:jc w:val="center"/>
        </w:trPr>
        <w:tc>
          <w:tcPr>
            <w:tcW w:w="583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114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Пушкарное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(окраина села)</w:t>
            </w:r>
          </w:p>
        </w:tc>
        <w:tc>
          <w:tcPr>
            <w:tcW w:w="1868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334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11.45</w:t>
            </w:r>
          </w:p>
        </w:tc>
        <w:tc>
          <w:tcPr>
            <w:tcW w:w="3015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Сорокопуд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C45A6">
        <w:trPr>
          <w:jc w:val="center"/>
        </w:trPr>
        <w:tc>
          <w:tcPr>
            <w:tcW w:w="583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114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Стрелецкое (окраина села)</w:t>
            </w:r>
          </w:p>
        </w:tc>
        <w:tc>
          <w:tcPr>
            <w:tcW w:w="1868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2334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65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четверг, в 11.45</w:t>
            </w:r>
          </w:p>
        </w:tc>
        <w:tc>
          <w:tcPr>
            <w:tcW w:w="3015" w:type="dxa"/>
            <w:tcBorders>
              <w:top w:val="nil"/>
            </w:tcBorders>
          </w:tcPr>
          <w:p w:rsidR="002C45A6" w:rsidRDefault="003361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Сорокопуд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</w:tr>
    </w:tbl>
    <w:p w:rsidR="002C45A6" w:rsidRDefault="002C45A6">
      <w:pPr>
        <w:spacing w:line="240" w:lineRule="auto"/>
        <w:rPr>
          <w:rFonts w:ascii="Times New Roman" w:hAnsi="Times New Roman" w:cs="Times New Roman"/>
          <w:i/>
          <w:color w:val="C00000"/>
          <w:sz w:val="28"/>
        </w:rPr>
      </w:pPr>
    </w:p>
    <w:p w:rsidR="002C45A6" w:rsidRDefault="003361D7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Начальник отдела развития потребительского рынка и туризма                                                             С.О.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Дударева</w:t>
      </w:r>
      <w:proofErr w:type="spellEnd"/>
    </w:p>
    <w:sectPr w:rsidR="002C45A6">
      <w:pgSz w:w="16838" w:h="11906" w:orient="landscape"/>
      <w:pgMar w:top="426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A6"/>
    <w:rsid w:val="002C45A6"/>
    <w:rsid w:val="003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C9EA-F7F1-4212-95DC-F296B674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96911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0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Кандауров Константин Владимирович</dc:creator>
  <dc:description/>
  <cp:lastModifiedBy>Олеся</cp:lastModifiedBy>
  <cp:revision>2</cp:revision>
  <cp:lastPrinted>2024-07-09T11:36:00Z</cp:lastPrinted>
  <dcterms:created xsi:type="dcterms:W3CDTF">2024-07-10T13:46:00Z</dcterms:created>
  <dcterms:modified xsi:type="dcterms:W3CDTF">2024-07-10T13:46:00Z</dcterms:modified>
  <dc:language>ru-RU</dc:language>
</cp:coreProperties>
</file>