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F65C" w14:textId="77777777" w:rsidR="005132FB" w:rsidRDefault="005132FB" w:rsidP="005132FB">
      <w:pPr>
        <w:pStyle w:val="Default"/>
      </w:pPr>
    </w:p>
    <w:p w14:paraId="457CE11E" w14:textId="77777777" w:rsidR="005132FB" w:rsidRPr="00D23E57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62D5107E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68E63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132ED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3B621A" w14:textId="77777777" w:rsidR="005132FB" w:rsidRDefault="005132FB" w:rsidP="00E2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E228C5">
        <w:rPr>
          <w:rFonts w:ascii="Times New Roman" w:hAnsi="Times New Roman" w:cs="Times New Roman"/>
          <w:b/>
          <w:sz w:val="32"/>
          <w:szCs w:val="32"/>
        </w:rPr>
        <w:t>ОРГАНИАЦИИ ДЕЯТЕЛЬНОСТИ КОНТРОЛЬНО-СЧЁТНОЙ КОМИССИИ ЯКОВЛЕВСКОГО ГОРОДСКОГО ОКРУГА</w:t>
      </w:r>
    </w:p>
    <w:p w14:paraId="0A2F352D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17AC87" w14:textId="77777777" w:rsidR="00EB4F37" w:rsidRDefault="00EB4F37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42A530" w14:textId="77777777" w:rsidR="00D7745D" w:rsidRDefault="00D7745D" w:rsidP="00D7745D">
      <w:pPr>
        <w:pStyle w:val="Default"/>
      </w:pPr>
    </w:p>
    <w:p w14:paraId="12C7FCBB" w14:textId="7F750A43" w:rsidR="00D7745D" w:rsidRPr="00EB4F37" w:rsidRDefault="00EB4F37" w:rsidP="00E228C5">
      <w:pPr>
        <w:pStyle w:val="Default"/>
        <w:jc w:val="center"/>
        <w:rPr>
          <w:b/>
          <w:sz w:val="32"/>
          <w:szCs w:val="32"/>
        </w:rPr>
      </w:pPr>
      <w:r w:rsidRPr="00EB4F37">
        <w:rPr>
          <w:sz w:val="32"/>
          <w:szCs w:val="32"/>
        </w:rPr>
        <w:t>СОД КСО 3</w:t>
      </w:r>
      <w:r w:rsidRPr="00EB4F37">
        <w:rPr>
          <w:b/>
          <w:sz w:val="32"/>
          <w:szCs w:val="32"/>
        </w:rPr>
        <w:t xml:space="preserve"> </w:t>
      </w:r>
      <w:r w:rsidR="00D7745D" w:rsidRPr="00EB4F37">
        <w:rPr>
          <w:b/>
          <w:sz w:val="32"/>
          <w:szCs w:val="32"/>
        </w:rPr>
        <w:t>«</w:t>
      </w:r>
      <w:r w:rsidRPr="00EB4F37">
        <w:rPr>
          <w:b/>
          <w:bCs/>
          <w:sz w:val="32"/>
          <w:szCs w:val="32"/>
        </w:rPr>
        <w:t xml:space="preserve">ПОДГОТОВКА </w:t>
      </w:r>
      <w:r w:rsidR="004354B5">
        <w:rPr>
          <w:b/>
          <w:bCs/>
          <w:sz w:val="32"/>
          <w:szCs w:val="32"/>
        </w:rPr>
        <w:t xml:space="preserve">ГОДОВОГО </w:t>
      </w:r>
      <w:r w:rsidRPr="00EB4F37">
        <w:rPr>
          <w:b/>
          <w:bCs/>
          <w:sz w:val="32"/>
          <w:szCs w:val="32"/>
        </w:rPr>
        <w:t>ОТЧЁТА О ДЕЯТЕЛЬНОСТИ КОНТРОЛЬНО-СЧЁТНОЙ КОМИССИИ ЯКОВЛЕВСКОГО ГОРОДСКОГО ОКРУГА</w:t>
      </w:r>
      <w:r w:rsidR="00D7745D" w:rsidRPr="00EB4F37">
        <w:rPr>
          <w:b/>
          <w:bCs/>
          <w:sz w:val="32"/>
          <w:szCs w:val="32"/>
        </w:rPr>
        <w:t>»</w:t>
      </w:r>
    </w:p>
    <w:p w14:paraId="1D3740B1" w14:textId="77777777" w:rsidR="005132FB" w:rsidRPr="00EB4F37" w:rsidRDefault="005132FB" w:rsidP="00D7745D">
      <w:pPr>
        <w:pStyle w:val="Default"/>
        <w:jc w:val="center"/>
        <w:rPr>
          <w:b/>
          <w:sz w:val="28"/>
          <w:szCs w:val="28"/>
        </w:rPr>
      </w:pPr>
    </w:p>
    <w:p w14:paraId="6BB986F6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7B8234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3EE206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71F7EA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40AFE3" w14:textId="77777777" w:rsidR="005132FB" w:rsidRDefault="005132FB" w:rsidP="005132FB">
      <w:pPr>
        <w:pStyle w:val="Default"/>
      </w:pPr>
    </w:p>
    <w:p w14:paraId="66A8762C" w14:textId="77777777" w:rsidR="005132FB" w:rsidRPr="00252A3A" w:rsidRDefault="00D23E57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Утвержде</w:t>
      </w:r>
      <w:r w:rsidR="005132FB" w:rsidRPr="00252A3A">
        <w:rPr>
          <w:bCs/>
          <w:sz w:val="28"/>
          <w:szCs w:val="28"/>
        </w:rPr>
        <w:t>н распоряжением председателя</w:t>
      </w:r>
    </w:p>
    <w:p w14:paraId="67CA6699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Контрольно</w:t>
      </w:r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-</w:t>
      </w:r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счетной комиссии</w:t>
      </w:r>
    </w:p>
    <w:p w14:paraId="5ACEFC02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Яковлевского городского округа</w:t>
      </w:r>
    </w:p>
    <w:p w14:paraId="51A6BF4D" w14:textId="43E7206F" w:rsidR="005132FB" w:rsidRPr="00252A3A" w:rsidRDefault="00252A3A" w:rsidP="005132F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7745D" w:rsidRPr="00252A3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28</w:t>
      </w:r>
      <w:r w:rsidR="00E228C5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декабря</w:t>
      </w:r>
      <w:r w:rsidR="00E228C5" w:rsidRPr="00252A3A">
        <w:rPr>
          <w:bCs/>
          <w:sz w:val="28"/>
          <w:szCs w:val="28"/>
        </w:rPr>
        <w:t xml:space="preserve"> 2020</w:t>
      </w:r>
      <w:r w:rsidR="005132FB" w:rsidRPr="00252A3A">
        <w:rPr>
          <w:bCs/>
          <w:sz w:val="28"/>
          <w:szCs w:val="28"/>
        </w:rPr>
        <w:t xml:space="preserve"> года №</w:t>
      </w:r>
      <w:r w:rsidR="00E228C5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10</w:t>
      </w:r>
      <w:r w:rsidR="00E228C5" w:rsidRPr="00252A3A">
        <w:rPr>
          <w:bCs/>
          <w:sz w:val="28"/>
          <w:szCs w:val="28"/>
        </w:rPr>
        <w:t xml:space="preserve">  </w:t>
      </w:r>
      <w:r w:rsidR="00D7745D" w:rsidRPr="00252A3A">
        <w:rPr>
          <w:bCs/>
          <w:sz w:val="28"/>
          <w:szCs w:val="28"/>
        </w:rPr>
        <w:t xml:space="preserve"> </w:t>
      </w:r>
    </w:p>
    <w:p w14:paraId="0505E05E" w14:textId="77777777" w:rsidR="005132FB" w:rsidRDefault="005132FB">
      <w:pPr>
        <w:pStyle w:val="Default"/>
        <w:rPr>
          <w:sz w:val="28"/>
          <w:szCs w:val="28"/>
        </w:rPr>
      </w:pPr>
    </w:p>
    <w:p w14:paraId="4D7D1F22" w14:textId="77777777" w:rsidR="005132FB" w:rsidRDefault="005132FB">
      <w:pPr>
        <w:pStyle w:val="Default"/>
        <w:rPr>
          <w:sz w:val="28"/>
          <w:szCs w:val="28"/>
        </w:rPr>
      </w:pPr>
    </w:p>
    <w:p w14:paraId="542042E7" w14:textId="77777777" w:rsidR="005132FB" w:rsidRDefault="005132FB">
      <w:pPr>
        <w:pStyle w:val="Default"/>
        <w:rPr>
          <w:sz w:val="28"/>
          <w:szCs w:val="28"/>
        </w:rPr>
      </w:pPr>
    </w:p>
    <w:p w14:paraId="74B372CE" w14:textId="77777777" w:rsidR="005132FB" w:rsidRDefault="005132FB">
      <w:pPr>
        <w:pStyle w:val="Default"/>
        <w:rPr>
          <w:sz w:val="28"/>
          <w:szCs w:val="28"/>
        </w:rPr>
      </w:pPr>
    </w:p>
    <w:p w14:paraId="23482F57" w14:textId="77777777" w:rsidR="005132FB" w:rsidRDefault="005132FB">
      <w:pPr>
        <w:pStyle w:val="Default"/>
        <w:rPr>
          <w:sz w:val="28"/>
          <w:szCs w:val="28"/>
        </w:rPr>
      </w:pPr>
    </w:p>
    <w:p w14:paraId="234CE2AA" w14:textId="77777777" w:rsidR="005132FB" w:rsidRDefault="005132FB">
      <w:pPr>
        <w:pStyle w:val="Default"/>
        <w:rPr>
          <w:sz w:val="28"/>
          <w:szCs w:val="28"/>
        </w:rPr>
      </w:pPr>
    </w:p>
    <w:p w14:paraId="57A0673A" w14:textId="77777777" w:rsidR="005132FB" w:rsidRDefault="005132FB">
      <w:pPr>
        <w:pStyle w:val="Default"/>
        <w:rPr>
          <w:sz w:val="28"/>
          <w:szCs w:val="28"/>
        </w:rPr>
      </w:pPr>
    </w:p>
    <w:p w14:paraId="3FA5033F" w14:textId="77777777" w:rsidR="005132FB" w:rsidRDefault="005132FB">
      <w:pPr>
        <w:pStyle w:val="Default"/>
        <w:rPr>
          <w:sz w:val="28"/>
          <w:szCs w:val="28"/>
        </w:rPr>
      </w:pPr>
    </w:p>
    <w:p w14:paraId="387A664C" w14:textId="77777777" w:rsidR="005132FB" w:rsidRDefault="005132FB">
      <w:pPr>
        <w:pStyle w:val="Default"/>
        <w:rPr>
          <w:sz w:val="28"/>
          <w:szCs w:val="28"/>
        </w:rPr>
      </w:pPr>
    </w:p>
    <w:p w14:paraId="4AB3465A" w14:textId="77777777" w:rsidR="005132FB" w:rsidRDefault="005132FB">
      <w:pPr>
        <w:pStyle w:val="Default"/>
        <w:rPr>
          <w:sz w:val="28"/>
          <w:szCs w:val="28"/>
        </w:rPr>
      </w:pPr>
    </w:p>
    <w:p w14:paraId="5A9ED53E" w14:textId="77777777" w:rsidR="005132FB" w:rsidRDefault="005132FB">
      <w:pPr>
        <w:pStyle w:val="Default"/>
        <w:rPr>
          <w:sz w:val="28"/>
          <w:szCs w:val="28"/>
        </w:rPr>
      </w:pPr>
    </w:p>
    <w:p w14:paraId="40D0A8E2" w14:textId="77777777" w:rsidR="00252A3A" w:rsidRDefault="005132FB" w:rsidP="00E228C5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Строитель</w:t>
      </w:r>
      <w:r w:rsidR="00E228C5">
        <w:rPr>
          <w:b/>
          <w:sz w:val="28"/>
          <w:szCs w:val="28"/>
        </w:rPr>
        <w:t xml:space="preserve"> </w:t>
      </w:r>
    </w:p>
    <w:p w14:paraId="1A67909B" w14:textId="5B0DF083" w:rsidR="005132FB" w:rsidRDefault="00404A63" w:rsidP="00E228C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132FB" w:rsidRPr="005132FB">
        <w:rPr>
          <w:b/>
          <w:sz w:val="28"/>
          <w:szCs w:val="28"/>
        </w:rPr>
        <w:t xml:space="preserve"> год</w:t>
      </w:r>
    </w:p>
    <w:p w14:paraId="12233F10" w14:textId="77777777" w:rsidR="00121A6F" w:rsidRPr="005132FB" w:rsidRDefault="00121A6F" w:rsidP="005132FB">
      <w:pPr>
        <w:pStyle w:val="Default"/>
        <w:jc w:val="center"/>
        <w:rPr>
          <w:b/>
          <w:sz w:val="28"/>
          <w:szCs w:val="28"/>
        </w:rPr>
      </w:pPr>
    </w:p>
    <w:p w14:paraId="6D36F77E" w14:textId="77777777" w:rsidR="005132FB" w:rsidRDefault="005132FB" w:rsidP="005132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70C17CD4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p w14:paraId="49DECC1F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598"/>
      </w:tblGrid>
      <w:tr w:rsidR="00D7745D" w:rsidRPr="00D7745D" w14:paraId="58FDD788" w14:textId="77777777">
        <w:trPr>
          <w:trHeight w:val="117"/>
        </w:trPr>
        <w:tc>
          <w:tcPr>
            <w:tcW w:w="4598" w:type="dxa"/>
          </w:tcPr>
          <w:p w14:paraId="0349ABE4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>1. Общие положения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98" w:type="dxa"/>
          </w:tcPr>
          <w:p w14:paraId="3C53E926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A242DCC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56C96622" w14:textId="77777777">
        <w:trPr>
          <w:trHeight w:val="192"/>
        </w:trPr>
        <w:tc>
          <w:tcPr>
            <w:tcW w:w="4598" w:type="dxa"/>
          </w:tcPr>
          <w:p w14:paraId="1D424FF4" w14:textId="77777777" w:rsidR="00D7745D" w:rsidRPr="00D7745D" w:rsidRDefault="00D7745D" w:rsidP="00EB4F37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 xml:space="preserve">2. </w:t>
            </w:r>
            <w:r w:rsidR="00EB4F37">
              <w:rPr>
                <w:sz w:val="28"/>
                <w:szCs w:val="28"/>
              </w:rPr>
              <w:t>Структура и формирование       годового отчёта</w:t>
            </w:r>
          </w:p>
        </w:tc>
        <w:tc>
          <w:tcPr>
            <w:tcW w:w="4598" w:type="dxa"/>
          </w:tcPr>
          <w:p w14:paraId="14020B6D" w14:textId="77777777" w:rsidR="00EB4F37" w:rsidRDefault="00EB4F37" w:rsidP="00EB4F37">
            <w:pPr>
              <w:pStyle w:val="Default"/>
              <w:rPr>
                <w:sz w:val="28"/>
                <w:szCs w:val="28"/>
              </w:rPr>
            </w:pPr>
          </w:p>
          <w:p w14:paraId="2D7D0886" w14:textId="1B5871AB" w:rsidR="00D7745D" w:rsidRDefault="00EB4F37" w:rsidP="00EB4F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252A3A">
              <w:rPr>
                <w:sz w:val="28"/>
                <w:szCs w:val="28"/>
              </w:rPr>
              <w:t>3</w:t>
            </w:r>
          </w:p>
          <w:p w14:paraId="30BCD1CD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018DC182" w14:textId="77777777">
        <w:trPr>
          <w:trHeight w:val="192"/>
        </w:trPr>
        <w:tc>
          <w:tcPr>
            <w:tcW w:w="4598" w:type="dxa"/>
          </w:tcPr>
          <w:p w14:paraId="07601D31" w14:textId="77777777" w:rsid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 xml:space="preserve">3. </w:t>
            </w:r>
            <w:r w:rsidR="00EB4F37">
              <w:rPr>
                <w:sz w:val="28"/>
                <w:szCs w:val="28"/>
              </w:rPr>
              <w:t>Правила формирования годового отчёта</w:t>
            </w:r>
          </w:p>
          <w:p w14:paraId="0D4C976D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4E59F408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6BF3C307" w14:textId="77777777" w:rsidR="00D7745D" w:rsidRPr="00D7745D" w:rsidRDefault="00EB4F37" w:rsidP="00EB4F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D7745D">
              <w:rPr>
                <w:sz w:val="28"/>
                <w:szCs w:val="28"/>
              </w:rPr>
              <w:t>4</w:t>
            </w:r>
          </w:p>
        </w:tc>
      </w:tr>
    </w:tbl>
    <w:p w14:paraId="36454350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p w14:paraId="1A34188D" w14:textId="77777777" w:rsidR="005132FB" w:rsidRDefault="005132FB" w:rsidP="005132FB">
      <w:pPr>
        <w:pStyle w:val="Default"/>
        <w:jc w:val="center"/>
        <w:rPr>
          <w:sz w:val="28"/>
          <w:szCs w:val="28"/>
        </w:rPr>
      </w:pPr>
    </w:p>
    <w:p w14:paraId="5B9E98E9" w14:textId="77777777" w:rsidR="005132FB" w:rsidRDefault="005132FB">
      <w:pPr>
        <w:pStyle w:val="Default"/>
        <w:rPr>
          <w:sz w:val="28"/>
          <w:szCs w:val="28"/>
        </w:rPr>
      </w:pPr>
    </w:p>
    <w:p w14:paraId="6E5D0B9E" w14:textId="77777777" w:rsidR="005132FB" w:rsidRDefault="005132FB">
      <w:pPr>
        <w:pStyle w:val="Default"/>
        <w:rPr>
          <w:sz w:val="28"/>
          <w:szCs w:val="28"/>
        </w:rPr>
      </w:pPr>
    </w:p>
    <w:p w14:paraId="02939899" w14:textId="77777777" w:rsidR="005132FB" w:rsidRDefault="005132FB">
      <w:pPr>
        <w:pStyle w:val="Default"/>
        <w:rPr>
          <w:sz w:val="28"/>
          <w:szCs w:val="28"/>
        </w:rPr>
      </w:pPr>
    </w:p>
    <w:p w14:paraId="7351E425" w14:textId="77777777" w:rsidR="005132FB" w:rsidRDefault="005132FB">
      <w:pPr>
        <w:pStyle w:val="Default"/>
        <w:rPr>
          <w:sz w:val="28"/>
          <w:szCs w:val="28"/>
        </w:rPr>
      </w:pPr>
    </w:p>
    <w:p w14:paraId="27AA52FC" w14:textId="77777777" w:rsidR="005132FB" w:rsidRDefault="005132FB">
      <w:pPr>
        <w:pStyle w:val="Default"/>
        <w:rPr>
          <w:sz w:val="28"/>
          <w:szCs w:val="28"/>
        </w:rPr>
      </w:pPr>
    </w:p>
    <w:p w14:paraId="4C3E5B8C" w14:textId="77777777" w:rsidR="005132FB" w:rsidRDefault="005132FB">
      <w:pPr>
        <w:pStyle w:val="Default"/>
        <w:rPr>
          <w:sz w:val="28"/>
          <w:szCs w:val="28"/>
        </w:rPr>
      </w:pPr>
    </w:p>
    <w:p w14:paraId="0F4AE713" w14:textId="77777777" w:rsidR="005132FB" w:rsidRDefault="005132FB">
      <w:pPr>
        <w:pStyle w:val="Default"/>
        <w:rPr>
          <w:sz w:val="28"/>
          <w:szCs w:val="28"/>
        </w:rPr>
      </w:pPr>
    </w:p>
    <w:p w14:paraId="478F75E1" w14:textId="77777777" w:rsidR="002759B0" w:rsidRDefault="002759B0">
      <w:pPr>
        <w:pStyle w:val="Default"/>
        <w:rPr>
          <w:sz w:val="28"/>
          <w:szCs w:val="28"/>
        </w:rPr>
      </w:pPr>
    </w:p>
    <w:p w14:paraId="65AA187F" w14:textId="77777777" w:rsidR="002759B0" w:rsidRDefault="002759B0">
      <w:pPr>
        <w:pStyle w:val="Default"/>
        <w:rPr>
          <w:sz w:val="28"/>
          <w:szCs w:val="28"/>
        </w:rPr>
      </w:pPr>
    </w:p>
    <w:p w14:paraId="497A9F38" w14:textId="77777777" w:rsidR="002759B0" w:rsidRDefault="002759B0">
      <w:pPr>
        <w:pStyle w:val="Default"/>
        <w:rPr>
          <w:sz w:val="28"/>
          <w:szCs w:val="28"/>
        </w:rPr>
      </w:pPr>
    </w:p>
    <w:p w14:paraId="003B1472" w14:textId="77777777" w:rsidR="002759B0" w:rsidRDefault="002759B0">
      <w:pPr>
        <w:pStyle w:val="Default"/>
        <w:rPr>
          <w:sz w:val="28"/>
          <w:szCs w:val="28"/>
        </w:rPr>
      </w:pPr>
    </w:p>
    <w:p w14:paraId="758BF882" w14:textId="77777777" w:rsidR="00EB4F37" w:rsidRDefault="00EB4F37">
      <w:pPr>
        <w:pStyle w:val="Default"/>
        <w:rPr>
          <w:sz w:val="28"/>
          <w:szCs w:val="28"/>
        </w:rPr>
      </w:pPr>
    </w:p>
    <w:p w14:paraId="15C97BAE" w14:textId="77777777" w:rsidR="00EB4F37" w:rsidRDefault="00EB4F37">
      <w:pPr>
        <w:pStyle w:val="Default"/>
        <w:rPr>
          <w:sz w:val="28"/>
          <w:szCs w:val="28"/>
        </w:rPr>
      </w:pPr>
    </w:p>
    <w:p w14:paraId="6D9A8C03" w14:textId="77777777" w:rsidR="00EB4F37" w:rsidRDefault="00EB4F37">
      <w:pPr>
        <w:pStyle w:val="Default"/>
        <w:rPr>
          <w:sz w:val="28"/>
          <w:szCs w:val="28"/>
        </w:rPr>
      </w:pPr>
    </w:p>
    <w:p w14:paraId="5CFA4C12" w14:textId="77777777" w:rsidR="00EB4F37" w:rsidRDefault="00EB4F37">
      <w:pPr>
        <w:pStyle w:val="Default"/>
        <w:rPr>
          <w:sz w:val="28"/>
          <w:szCs w:val="28"/>
        </w:rPr>
      </w:pPr>
    </w:p>
    <w:p w14:paraId="0945277C" w14:textId="77777777" w:rsidR="00EB4F37" w:rsidRDefault="00EB4F37">
      <w:pPr>
        <w:pStyle w:val="Default"/>
        <w:rPr>
          <w:sz w:val="28"/>
          <w:szCs w:val="28"/>
        </w:rPr>
      </w:pPr>
    </w:p>
    <w:p w14:paraId="3D086476" w14:textId="77777777" w:rsidR="00EB4F37" w:rsidRDefault="00EB4F37">
      <w:pPr>
        <w:pStyle w:val="Default"/>
        <w:rPr>
          <w:sz w:val="28"/>
          <w:szCs w:val="28"/>
        </w:rPr>
      </w:pPr>
    </w:p>
    <w:p w14:paraId="0602E75A" w14:textId="77777777" w:rsidR="00EB4F37" w:rsidRDefault="00EB4F37">
      <w:pPr>
        <w:pStyle w:val="Default"/>
        <w:rPr>
          <w:sz w:val="28"/>
          <w:szCs w:val="28"/>
        </w:rPr>
      </w:pPr>
    </w:p>
    <w:p w14:paraId="38720B10" w14:textId="77777777" w:rsidR="00EB4F37" w:rsidRDefault="00EB4F37">
      <w:pPr>
        <w:pStyle w:val="Default"/>
        <w:rPr>
          <w:sz w:val="28"/>
          <w:szCs w:val="28"/>
        </w:rPr>
      </w:pPr>
    </w:p>
    <w:p w14:paraId="0A1F3477" w14:textId="77777777" w:rsidR="00EB4F37" w:rsidRDefault="00EB4F37">
      <w:pPr>
        <w:pStyle w:val="Default"/>
        <w:rPr>
          <w:sz w:val="28"/>
          <w:szCs w:val="28"/>
        </w:rPr>
      </w:pPr>
    </w:p>
    <w:p w14:paraId="6A2C6FED" w14:textId="77777777" w:rsidR="00EB4F37" w:rsidRDefault="00EB4F37">
      <w:pPr>
        <w:pStyle w:val="Default"/>
        <w:rPr>
          <w:sz w:val="28"/>
          <w:szCs w:val="28"/>
        </w:rPr>
      </w:pPr>
    </w:p>
    <w:p w14:paraId="45CEC7DD" w14:textId="77777777" w:rsidR="00EB4F37" w:rsidRDefault="00EB4F37">
      <w:pPr>
        <w:pStyle w:val="Default"/>
        <w:rPr>
          <w:sz w:val="28"/>
          <w:szCs w:val="28"/>
        </w:rPr>
      </w:pPr>
    </w:p>
    <w:p w14:paraId="28D6514A" w14:textId="77777777" w:rsidR="00EB4F37" w:rsidRDefault="00EB4F37">
      <w:pPr>
        <w:pStyle w:val="Default"/>
        <w:rPr>
          <w:sz w:val="28"/>
          <w:szCs w:val="28"/>
        </w:rPr>
      </w:pPr>
    </w:p>
    <w:p w14:paraId="40F93BDB" w14:textId="77777777" w:rsidR="00EB4F37" w:rsidRDefault="00EB4F37">
      <w:pPr>
        <w:pStyle w:val="Default"/>
        <w:rPr>
          <w:sz w:val="28"/>
          <w:szCs w:val="28"/>
        </w:rPr>
      </w:pPr>
    </w:p>
    <w:p w14:paraId="347A0E56" w14:textId="77777777" w:rsidR="00EB4F37" w:rsidRDefault="00EB4F37">
      <w:pPr>
        <w:pStyle w:val="Default"/>
        <w:rPr>
          <w:sz w:val="28"/>
          <w:szCs w:val="28"/>
        </w:rPr>
      </w:pPr>
    </w:p>
    <w:p w14:paraId="4984C18C" w14:textId="77777777" w:rsidR="00EB4F37" w:rsidRDefault="00EB4F37">
      <w:pPr>
        <w:pStyle w:val="Default"/>
        <w:rPr>
          <w:sz w:val="28"/>
          <w:szCs w:val="28"/>
        </w:rPr>
      </w:pPr>
    </w:p>
    <w:p w14:paraId="0501FC91" w14:textId="77777777" w:rsidR="00EB4F37" w:rsidRDefault="00EB4F37">
      <w:pPr>
        <w:pStyle w:val="Default"/>
        <w:rPr>
          <w:sz w:val="28"/>
          <w:szCs w:val="28"/>
        </w:rPr>
      </w:pPr>
    </w:p>
    <w:p w14:paraId="3842FEF3" w14:textId="77777777" w:rsidR="00EB4F37" w:rsidRDefault="00EB4F37">
      <w:pPr>
        <w:pStyle w:val="Default"/>
        <w:rPr>
          <w:sz w:val="28"/>
          <w:szCs w:val="28"/>
        </w:rPr>
      </w:pPr>
    </w:p>
    <w:p w14:paraId="7D3B738F" w14:textId="77777777" w:rsidR="002759B0" w:rsidRDefault="002759B0">
      <w:pPr>
        <w:pStyle w:val="Default"/>
        <w:rPr>
          <w:sz w:val="28"/>
          <w:szCs w:val="28"/>
        </w:rPr>
      </w:pPr>
    </w:p>
    <w:p w14:paraId="6CCD397F" w14:textId="77777777" w:rsidR="002759B0" w:rsidRDefault="002759B0">
      <w:pPr>
        <w:pStyle w:val="Default"/>
        <w:rPr>
          <w:sz w:val="28"/>
          <w:szCs w:val="28"/>
        </w:rPr>
      </w:pPr>
    </w:p>
    <w:p w14:paraId="1823A36B" w14:textId="77777777" w:rsidR="002759B0" w:rsidRDefault="002759B0">
      <w:pPr>
        <w:pStyle w:val="Default"/>
        <w:rPr>
          <w:sz w:val="28"/>
          <w:szCs w:val="28"/>
        </w:rPr>
      </w:pPr>
    </w:p>
    <w:p w14:paraId="2A40F11A" w14:textId="77777777" w:rsidR="00756846" w:rsidRPr="00F82380" w:rsidRDefault="00756846" w:rsidP="00756846">
      <w:pPr>
        <w:pStyle w:val="Default"/>
        <w:ind w:firstLine="709"/>
        <w:jc w:val="center"/>
        <w:rPr>
          <w:b/>
          <w:sz w:val="28"/>
          <w:szCs w:val="28"/>
        </w:rPr>
      </w:pPr>
      <w:r w:rsidRPr="00F82380">
        <w:rPr>
          <w:b/>
          <w:sz w:val="28"/>
          <w:szCs w:val="28"/>
        </w:rPr>
        <w:lastRenderedPageBreak/>
        <w:t>1. Общие положения</w:t>
      </w:r>
    </w:p>
    <w:p w14:paraId="186E32E3" w14:textId="77777777" w:rsidR="00756846" w:rsidRPr="00F82380" w:rsidRDefault="00756846" w:rsidP="00756846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 </w:t>
      </w:r>
    </w:p>
    <w:p w14:paraId="56A2EA08" w14:textId="14F19A33" w:rsidR="00756846" w:rsidRPr="00F82380" w:rsidRDefault="00756846" w:rsidP="00756846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1.1. Стандарт организации деятельности </w:t>
      </w:r>
      <w:r w:rsidR="008B561B" w:rsidRPr="00F82380">
        <w:rPr>
          <w:sz w:val="28"/>
          <w:szCs w:val="28"/>
        </w:rPr>
        <w:t xml:space="preserve">СОД 3 «Подготовка </w:t>
      </w:r>
      <w:r w:rsidR="00F564B0">
        <w:rPr>
          <w:sz w:val="28"/>
          <w:szCs w:val="28"/>
        </w:rPr>
        <w:t xml:space="preserve">годового </w:t>
      </w:r>
      <w:r w:rsidR="008B561B" w:rsidRPr="00F82380">
        <w:rPr>
          <w:sz w:val="28"/>
          <w:szCs w:val="28"/>
        </w:rPr>
        <w:t>отчёта о деятельности</w:t>
      </w:r>
      <w:r w:rsidRPr="00F82380">
        <w:rPr>
          <w:sz w:val="28"/>
          <w:szCs w:val="28"/>
        </w:rPr>
        <w:t xml:space="preserve"> Контрольно-счётной комиссии Яковлевского городского округа</w:t>
      </w:r>
      <w:r w:rsidR="008B561B" w:rsidRPr="00F82380">
        <w:rPr>
          <w:sz w:val="28"/>
          <w:szCs w:val="28"/>
        </w:rPr>
        <w:t>»</w:t>
      </w:r>
      <w:r w:rsidRPr="00F82380">
        <w:rPr>
          <w:sz w:val="28"/>
          <w:szCs w:val="28"/>
        </w:rPr>
        <w:t xml:space="preserve"> (далее – Стандарт) разработан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Яковлевского городского округа, утвержденным решением Совета депутатов Яковлевского городского округа от 19 ноября 2018 года № 2 и Регламентом Контрольно-счётной комиссии Яковлевского городского округа (далее – Регламент КСК).</w:t>
      </w:r>
    </w:p>
    <w:p w14:paraId="42F91E41" w14:textId="77777777" w:rsidR="008B561B" w:rsidRPr="00F82380" w:rsidRDefault="008B561B" w:rsidP="00756846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1.2. </w:t>
      </w:r>
      <w:r w:rsidR="00756846" w:rsidRPr="00F82380">
        <w:rPr>
          <w:sz w:val="28"/>
          <w:szCs w:val="28"/>
        </w:rPr>
        <w:t>Стандарт</w:t>
      </w:r>
      <w:r w:rsidRPr="00F82380">
        <w:rPr>
          <w:sz w:val="28"/>
          <w:szCs w:val="28"/>
        </w:rPr>
        <w:t xml:space="preserve"> определяет правила подготовки проекта отчёта о деятельности Контрольно-счётной комиссии Яковлевского городского округа в предыдущем году (далее годовой отчёт).</w:t>
      </w:r>
    </w:p>
    <w:p w14:paraId="6A0A8C49" w14:textId="77777777" w:rsidR="008B561B" w:rsidRPr="00F82380" w:rsidRDefault="00756846" w:rsidP="00756846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 </w:t>
      </w:r>
      <w:r w:rsidR="008B561B" w:rsidRPr="00F82380">
        <w:rPr>
          <w:sz w:val="28"/>
          <w:szCs w:val="28"/>
        </w:rPr>
        <w:t xml:space="preserve">1.3. </w:t>
      </w:r>
      <w:r w:rsidRPr="00F82380">
        <w:rPr>
          <w:sz w:val="28"/>
          <w:szCs w:val="28"/>
        </w:rPr>
        <w:t xml:space="preserve">Стандарт </w:t>
      </w:r>
      <w:r w:rsidR="008B561B" w:rsidRPr="00F82380">
        <w:rPr>
          <w:sz w:val="28"/>
          <w:szCs w:val="28"/>
        </w:rPr>
        <w:t>определяет структуру отчёта о деятельности Контрольно-счётной комисс</w:t>
      </w:r>
      <w:r w:rsidR="00832311" w:rsidRPr="00F82380">
        <w:rPr>
          <w:sz w:val="28"/>
          <w:szCs w:val="28"/>
        </w:rPr>
        <w:t>ии Яковлевского городского окру</w:t>
      </w:r>
      <w:r w:rsidR="008B561B" w:rsidRPr="00F82380">
        <w:rPr>
          <w:sz w:val="28"/>
          <w:szCs w:val="28"/>
        </w:rPr>
        <w:t>га (далее Контрольно-счётная комиссия), схему организации работы по подготовке проекта отчёта, общие требования к представлению документов и материалов к формированию отчёта.</w:t>
      </w:r>
    </w:p>
    <w:p w14:paraId="31B4C335" w14:textId="77777777" w:rsidR="002D19C7" w:rsidRPr="00F82380" w:rsidRDefault="002D19C7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7EB1974D" w14:textId="77777777" w:rsidR="00477C35" w:rsidRPr="00F82380" w:rsidRDefault="008B561B" w:rsidP="002D19C7">
      <w:pPr>
        <w:pStyle w:val="Default"/>
        <w:ind w:firstLine="709"/>
        <w:jc w:val="center"/>
        <w:rPr>
          <w:b/>
          <w:sz w:val="28"/>
          <w:szCs w:val="28"/>
        </w:rPr>
      </w:pPr>
      <w:r w:rsidRPr="00F82380">
        <w:rPr>
          <w:b/>
          <w:sz w:val="28"/>
          <w:szCs w:val="28"/>
        </w:rPr>
        <w:t>2. Структура и формирование годового отчёта</w:t>
      </w:r>
    </w:p>
    <w:p w14:paraId="7E065703" w14:textId="77777777" w:rsidR="008B561B" w:rsidRPr="00F82380" w:rsidRDefault="008B561B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5444F99C" w14:textId="77777777" w:rsidR="00477C35" w:rsidRPr="005D62E3" w:rsidRDefault="00477C35" w:rsidP="00477C35">
      <w:pPr>
        <w:pStyle w:val="Default"/>
        <w:ind w:firstLine="709"/>
        <w:jc w:val="both"/>
        <w:rPr>
          <w:sz w:val="28"/>
          <w:szCs w:val="28"/>
        </w:rPr>
      </w:pPr>
      <w:r w:rsidRPr="005D62E3">
        <w:rPr>
          <w:sz w:val="28"/>
          <w:szCs w:val="28"/>
        </w:rPr>
        <w:t>2.1</w:t>
      </w:r>
      <w:r w:rsidR="0009049F" w:rsidRPr="005D62E3">
        <w:rPr>
          <w:sz w:val="28"/>
          <w:szCs w:val="28"/>
        </w:rPr>
        <w:t>.</w:t>
      </w:r>
      <w:r w:rsidRPr="005D62E3">
        <w:rPr>
          <w:sz w:val="28"/>
          <w:szCs w:val="28"/>
        </w:rPr>
        <w:t xml:space="preserve"> </w:t>
      </w:r>
      <w:r w:rsidR="008B561B" w:rsidRPr="005D62E3">
        <w:rPr>
          <w:sz w:val="28"/>
          <w:szCs w:val="28"/>
        </w:rPr>
        <w:t>Годовой отчёт включает в себя следующие разделы и подразделы:</w:t>
      </w:r>
    </w:p>
    <w:p w14:paraId="7528C8AF" w14:textId="302E6ED3" w:rsidR="008B561B" w:rsidRPr="005D62E3" w:rsidRDefault="008B561B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>1. Вводные положения</w:t>
      </w:r>
      <w:r w:rsidR="006D7868" w:rsidRPr="005D62E3">
        <w:rPr>
          <w:sz w:val="28"/>
          <w:szCs w:val="28"/>
        </w:rPr>
        <w:t>.</w:t>
      </w:r>
      <w:r w:rsidRPr="005D62E3">
        <w:rPr>
          <w:sz w:val="28"/>
          <w:szCs w:val="28"/>
        </w:rPr>
        <w:t xml:space="preserve"> </w:t>
      </w:r>
    </w:p>
    <w:p w14:paraId="38A7DACF" w14:textId="7D6C17C3" w:rsidR="008B561B" w:rsidRPr="005D62E3" w:rsidRDefault="008B561B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>2. Контрольная деятельность</w:t>
      </w:r>
      <w:r w:rsidR="00F564B0">
        <w:rPr>
          <w:sz w:val="28"/>
          <w:szCs w:val="28"/>
        </w:rPr>
        <w:t>:</w:t>
      </w:r>
    </w:p>
    <w:p w14:paraId="1A820D25" w14:textId="62900C34" w:rsidR="008B561B" w:rsidRPr="005D62E3" w:rsidRDefault="005D62E3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 xml:space="preserve">- </w:t>
      </w:r>
      <w:r w:rsidR="008B561B" w:rsidRPr="005D62E3">
        <w:rPr>
          <w:sz w:val="28"/>
          <w:szCs w:val="28"/>
        </w:rPr>
        <w:t>Характеристика контрольных мероприятий</w:t>
      </w:r>
      <w:r w:rsidR="006D7868" w:rsidRPr="005D62E3">
        <w:rPr>
          <w:sz w:val="28"/>
          <w:szCs w:val="28"/>
        </w:rPr>
        <w:t>.</w:t>
      </w:r>
    </w:p>
    <w:p w14:paraId="0A3F0509" w14:textId="1641ED09" w:rsidR="008B561B" w:rsidRPr="005D62E3" w:rsidRDefault="005D62E3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 xml:space="preserve">- </w:t>
      </w:r>
      <w:r w:rsidR="008B561B" w:rsidRPr="005D62E3">
        <w:rPr>
          <w:sz w:val="28"/>
          <w:szCs w:val="28"/>
        </w:rPr>
        <w:t xml:space="preserve"> Основные оценки по результатам контроля</w:t>
      </w:r>
      <w:r w:rsidR="006D7868" w:rsidRPr="005D62E3">
        <w:rPr>
          <w:sz w:val="28"/>
          <w:szCs w:val="28"/>
        </w:rPr>
        <w:t>.</w:t>
      </w:r>
      <w:r w:rsidR="008B561B" w:rsidRPr="005D62E3">
        <w:rPr>
          <w:sz w:val="28"/>
          <w:szCs w:val="28"/>
        </w:rPr>
        <w:t xml:space="preserve"> </w:t>
      </w:r>
    </w:p>
    <w:p w14:paraId="2EB0CD6A" w14:textId="171754E1" w:rsidR="008B561B" w:rsidRPr="005D62E3" w:rsidRDefault="005D62E3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 xml:space="preserve">- </w:t>
      </w:r>
      <w:r w:rsidR="008B561B" w:rsidRPr="005D62E3">
        <w:rPr>
          <w:sz w:val="28"/>
          <w:szCs w:val="28"/>
        </w:rPr>
        <w:t xml:space="preserve">Меры, принятые по устранению нарушений, выявленных </w:t>
      </w:r>
      <w:r w:rsidR="00832311" w:rsidRPr="005D62E3">
        <w:rPr>
          <w:sz w:val="28"/>
          <w:szCs w:val="28"/>
        </w:rPr>
        <w:t>Контрольно-счётной комисси</w:t>
      </w:r>
      <w:r w:rsidR="009A2704" w:rsidRPr="005D62E3">
        <w:rPr>
          <w:sz w:val="28"/>
          <w:szCs w:val="28"/>
        </w:rPr>
        <w:t>ей</w:t>
      </w:r>
      <w:r w:rsidR="006D7868" w:rsidRPr="005D62E3">
        <w:rPr>
          <w:sz w:val="28"/>
          <w:szCs w:val="28"/>
        </w:rPr>
        <w:t>.</w:t>
      </w:r>
    </w:p>
    <w:p w14:paraId="4FC51640" w14:textId="2FB6C4AB" w:rsidR="00832311" w:rsidRPr="005D62E3" w:rsidRDefault="00832311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>3. Экспертно-аналитическая деятельность</w:t>
      </w:r>
      <w:r w:rsidR="00F564B0">
        <w:rPr>
          <w:sz w:val="28"/>
          <w:szCs w:val="28"/>
        </w:rPr>
        <w:t>:</w:t>
      </w:r>
    </w:p>
    <w:p w14:paraId="56F37EAC" w14:textId="5F6955A0" w:rsidR="00832311" w:rsidRPr="005D62E3" w:rsidRDefault="005D62E3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 xml:space="preserve">- </w:t>
      </w:r>
      <w:r w:rsidR="00832311" w:rsidRPr="005D62E3">
        <w:rPr>
          <w:sz w:val="28"/>
          <w:szCs w:val="28"/>
        </w:rPr>
        <w:t>Характеристика экспертно-аналитических мероприятий</w:t>
      </w:r>
      <w:r w:rsidR="006D7868" w:rsidRPr="005D62E3">
        <w:rPr>
          <w:sz w:val="28"/>
          <w:szCs w:val="28"/>
        </w:rPr>
        <w:t>.</w:t>
      </w:r>
    </w:p>
    <w:p w14:paraId="564F7C20" w14:textId="172D3992" w:rsidR="00832311" w:rsidRPr="005D62E3" w:rsidRDefault="005D62E3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>-</w:t>
      </w:r>
      <w:r w:rsidR="00832311" w:rsidRPr="005D62E3">
        <w:rPr>
          <w:sz w:val="28"/>
          <w:szCs w:val="28"/>
        </w:rPr>
        <w:t xml:space="preserve"> Экспертиза проектов нормативных актов</w:t>
      </w:r>
      <w:r w:rsidR="006D7868" w:rsidRPr="005D62E3">
        <w:rPr>
          <w:sz w:val="28"/>
          <w:szCs w:val="28"/>
        </w:rPr>
        <w:t>.</w:t>
      </w:r>
    </w:p>
    <w:p w14:paraId="4259CA31" w14:textId="3ABBEAD4" w:rsidR="00832311" w:rsidRPr="005D62E3" w:rsidRDefault="00832311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>4.</w:t>
      </w:r>
      <w:r w:rsidR="006D7868" w:rsidRPr="005D62E3">
        <w:rPr>
          <w:sz w:val="28"/>
          <w:szCs w:val="28"/>
        </w:rPr>
        <w:t xml:space="preserve"> </w:t>
      </w:r>
      <w:r w:rsidRPr="005D62E3">
        <w:rPr>
          <w:sz w:val="28"/>
          <w:szCs w:val="28"/>
        </w:rPr>
        <w:t>Взаимодействие Контрольно-счётной комиссии с</w:t>
      </w:r>
      <w:r w:rsidR="004354B5" w:rsidRPr="005D62E3">
        <w:rPr>
          <w:sz w:val="28"/>
          <w:szCs w:val="28"/>
        </w:rPr>
        <w:t xml:space="preserve"> контрольно-счетными и иными органами</w:t>
      </w:r>
      <w:r w:rsidR="006D7868" w:rsidRPr="005D62E3">
        <w:rPr>
          <w:sz w:val="28"/>
          <w:szCs w:val="28"/>
        </w:rPr>
        <w:t>.</w:t>
      </w:r>
    </w:p>
    <w:p w14:paraId="09AE893A" w14:textId="198E67C4" w:rsidR="00832311" w:rsidRPr="005D62E3" w:rsidRDefault="00832311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>5. Информ</w:t>
      </w:r>
      <w:r w:rsidR="00691F83" w:rsidRPr="005D62E3">
        <w:rPr>
          <w:sz w:val="28"/>
          <w:szCs w:val="28"/>
        </w:rPr>
        <w:t>ационная</w:t>
      </w:r>
      <w:r w:rsidRPr="005D62E3">
        <w:rPr>
          <w:sz w:val="28"/>
          <w:szCs w:val="28"/>
        </w:rPr>
        <w:t xml:space="preserve"> деятельност</w:t>
      </w:r>
      <w:r w:rsidR="00691F83" w:rsidRPr="005D62E3">
        <w:rPr>
          <w:sz w:val="28"/>
          <w:szCs w:val="28"/>
        </w:rPr>
        <w:t>ь</w:t>
      </w:r>
      <w:r w:rsidRPr="005D62E3">
        <w:rPr>
          <w:sz w:val="28"/>
          <w:szCs w:val="28"/>
        </w:rPr>
        <w:t xml:space="preserve"> Контрольно-счётной комиссии</w:t>
      </w:r>
      <w:r w:rsidR="006D7868" w:rsidRPr="005D62E3">
        <w:rPr>
          <w:sz w:val="28"/>
          <w:szCs w:val="28"/>
        </w:rPr>
        <w:t>.</w:t>
      </w:r>
    </w:p>
    <w:p w14:paraId="07D33E3B" w14:textId="13B56607" w:rsidR="00832311" w:rsidRPr="005D62E3" w:rsidRDefault="00832311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>6. Об</w:t>
      </w:r>
      <w:r w:rsidR="005D62E3">
        <w:rPr>
          <w:sz w:val="28"/>
          <w:szCs w:val="28"/>
        </w:rPr>
        <w:t>щие итоги</w:t>
      </w:r>
      <w:r w:rsidRPr="005D62E3">
        <w:rPr>
          <w:sz w:val="28"/>
          <w:szCs w:val="28"/>
        </w:rPr>
        <w:t xml:space="preserve"> деятельности Контрольно-счётной комиссии</w:t>
      </w:r>
      <w:r w:rsidR="006D7868" w:rsidRPr="005D62E3">
        <w:rPr>
          <w:sz w:val="28"/>
          <w:szCs w:val="28"/>
        </w:rPr>
        <w:t>.</w:t>
      </w:r>
      <w:r w:rsidRPr="005D62E3">
        <w:rPr>
          <w:sz w:val="28"/>
          <w:szCs w:val="28"/>
        </w:rPr>
        <w:t xml:space="preserve"> </w:t>
      </w:r>
    </w:p>
    <w:p w14:paraId="6A970678" w14:textId="1D9A2563" w:rsidR="00CC4CBF" w:rsidRPr="005D62E3" w:rsidRDefault="005D62E3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 xml:space="preserve">7. </w:t>
      </w:r>
      <w:r w:rsidR="00CC4CBF" w:rsidRPr="005D62E3">
        <w:rPr>
          <w:sz w:val="28"/>
          <w:szCs w:val="28"/>
        </w:rPr>
        <w:t xml:space="preserve">Основные выводы и задачи: </w:t>
      </w:r>
    </w:p>
    <w:p w14:paraId="78087A46" w14:textId="77777777" w:rsidR="00CC4CBF" w:rsidRPr="005D62E3" w:rsidRDefault="00CC4CBF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 xml:space="preserve">- приоритеты деятельности Контрольно-счетной комиссии на следующий плановый период; </w:t>
      </w:r>
    </w:p>
    <w:p w14:paraId="75938FFE" w14:textId="77777777" w:rsidR="00CC4CBF" w:rsidRPr="005D62E3" w:rsidRDefault="00CC4CBF" w:rsidP="00592458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t xml:space="preserve">- выводы и предложения по совершенствованию и повышению эффективности внешнего муниципального финансового контроля. </w:t>
      </w:r>
    </w:p>
    <w:p w14:paraId="0C546E11" w14:textId="20034D1F" w:rsidR="00CC4CBF" w:rsidRPr="00F82380" w:rsidRDefault="00CC4CBF" w:rsidP="009D0E60">
      <w:pPr>
        <w:pStyle w:val="Default"/>
        <w:ind w:firstLine="1134"/>
        <w:jc w:val="both"/>
        <w:rPr>
          <w:sz w:val="28"/>
          <w:szCs w:val="28"/>
        </w:rPr>
      </w:pPr>
      <w:r w:rsidRPr="005D62E3">
        <w:rPr>
          <w:sz w:val="28"/>
          <w:szCs w:val="28"/>
        </w:rPr>
        <w:lastRenderedPageBreak/>
        <w:t>Дополнительная информация к годовому отчету при необходимости может быть представлена в виде аналитических таблиц, графиков и диаграмм.</w:t>
      </w:r>
    </w:p>
    <w:p w14:paraId="7FAAB19D" w14:textId="77777777" w:rsidR="00832311" w:rsidRPr="00F82380" w:rsidRDefault="00832311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2.2. В качестве приложений к годовому отчету могут приводиться необходимые количественные и фактографические данные, в том числе:</w:t>
      </w:r>
    </w:p>
    <w:p w14:paraId="526CE34C" w14:textId="77777777" w:rsidR="00832311" w:rsidRPr="00F82380" w:rsidRDefault="00832311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- основные показатели деятельности Контрольно-счетной комиссии в отчетном году;</w:t>
      </w:r>
    </w:p>
    <w:p w14:paraId="3658BFD7" w14:textId="77777777" w:rsidR="00832311" w:rsidRPr="00F82380" w:rsidRDefault="00832311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- структура финансовых нарушений, выявленных Контрольно-счетной комиссией в отчетном году;</w:t>
      </w:r>
    </w:p>
    <w:p w14:paraId="05C45DCC" w14:textId="77777777" w:rsidR="00832311" w:rsidRPr="00F82380" w:rsidRDefault="00832311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- количественные данные о выполнении представлений и предписаний Контрольно-счетной комиссией в отчетном году.</w:t>
      </w:r>
    </w:p>
    <w:p w14:paraId="594F018C" w14:textId="17E48C43" w:rsidR="00832311" w:rsidRPr="00F82380" w:rsidRDefault="004B1940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2.3. Объем годового отчета о работе направления деятельности Контрольно-счетной комиссии </w:t>
      </w:r>
      <w:r w:rsidR="00CC4CBF">
        <w:rPr>
          <w:sz w:val="28"/>
          <w:szCs w:val="28"/>
        </w:rPr>
        <w:t>не ограничен</w:t>
      </w:r>
      <w:r w:rsidRPr="00F82380">
        <w:rPr>
          <w:sz w:val="28"/>
          <w:szCs w:val="28"/>
        </w:rPr>
        <w:t>.</w:t>
      </w:r>
    </w:p>
    <w:p w14:paraId="46FB38AB" w14:textId="77777777" w:rsidR="004B1940" w:rsidRPr="00F82380" w:rsidRDefault="004B1940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2.4. Подготовку и утверждение годового отчёта Контрольно-счётной комиссии осуществляет председатель Контрольно-счётной комиссии. </w:t>
      </w:r>
    </w:p>
    <w:p w14:paraId="2EB9C5AC" w14:textId="77777777" w:rsidR="004B1940" w:rsidRPr="00F82380" w:rsidRDefault="004B1940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2.5. Годовой отчёт, утверждённый распоряжением председателя Контрольно-счётной комиссии, вносится на рассмотрение в Совет депутатов Яковлевского городского округа за подписью председателя Контрольно-счётной комиссии в течение 1 квартала года, следующего за отчётным.</w:t>
      </w:r>
    </w:p>
    <w:p w14:paraId="27E13140" w14:textId="4AC33632" w:rsidR="004B1940" w:rsidRDefault="004B1940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Представление годового отчёта в Совете депутатов Яковлевского городского округа осуществляется председателем Контрольно-счётной комиссии.</w:t>
      </w:r>
    </w:p>
    <w:p w14:paraId="3E02F34E" w14:textId="77777777" w:rsidR="00F82380" w:rsidRPr="00F82380" w:rsidRDefault="00F82380" w:rsidP="00477C35">
      <w:pPr>
        <w:pStyle w:val="Default"/>
        <w:ind w:firstLine="709"/>
        <w:jc w:val="both"/>
        <w:rPr>
          <w:sz w:val="28"/>
          <w:szCs w:val="28"/>
        </w:rPr>
      </w:pPr>
    </w:p>
    <w:p w14:paraId="052B2EF5" w14:textId="3BB19945" w:rsidR="004B1940" w:rsidRDefault="004B1940" w:rsidP="004B1940">
      <w:pPr>
        <w:pStyle w:val="Default"/>
        <w:ind w:firstLine="709"/>
        <w:jc w:val="center"/>
        <w:rPr>
          <w:b/>
          <w:sz w:val="28"/>
          <w:szCs w:val="28"/>
        </w:rPr>
      </w:pPr>
      <w:r w:rsidRPr="00F82380">
        <w:rPr>
          <w:b/>
          <w:sz w:val="28"/>
          <w:szCs w:val="28"/>
        </w:rPr>
        <w:t xml:space="preserve">3. Правила формирования </w:t>
      </w:r>
      <w:r w:rsidR="00AA23CD">
        <w:rPr>
          <w:b/>
          <w:sz w:val="28"/>
          <w:szCs w:val="28"/>
        </w:rPr>
        <w:t xml:space="preserve">годового </w:t>
      </w:r>
      <w:r w:rsidRPr="00F82380">
        <w:rPr>
          <w:b/>
          <w:sz w:val="28"/>
          <w:szCs w:val="28"/>
        </w:rPr>
        <w:t>отчёта</w:t>
      </w:r>
    </w:p>
    <w:p w14:paraId="7D8CE133" w14:textId="77777777" w:rsidR="00AA23CD" w:rsidRPr="00F82380" w:rsidRDefault="00AA23CD" w:rsidP="004B1940">
      <w:pPr>
        <w:pStyle w:val="Default"/>
        <w:ind w:firstLine="709"/>
        <w:jc w:val="center"/>
        <w:rPr>
          <w:b/>
          <w:sz w:val="28"/>
          <w:szCs w:val="28"/>
        </w:rPr>
      </w:pPr>
    </w:p>
    <w:p w14:paraId="64B52426" w14:textId="77777777" w:rsidR="004B1940" w:rsidRPr="00F82380" w:rsidRDefault="004B1940" w:rsidP="004B1940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3.1. Учет количества проведенных контрольных и экспертно-аналитических мероприятий осуществляется по исполненным пунктам плана деятельности Контрольно-счетной комиссии 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</w:p>
    <w:p w14:paraId="1438BA05" w14:textId="77777777" w:rsidR="00832311" w:rsidRPr="00F82380" w:rsidRDefault="00055E7F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3.2. В годовом отчёте каждое контрольное и экспертно-аналитическое мероприятие учитывается:</w:t>
      </w:r>
    </w:p>
    <w:p w14:paraId="5F452117" w14:textId="77777777" w:rsidR="00055E7F" w:rsidRPr="00F82380" w:rsidRDefault="00055E7F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1. По отношению к контролю формирования и исполнения бюджета Яковлевского городского округа как:</w:t>
      </w:r>
    </w:p>
    <w:p w14:paraId="7A134FEF" w14:textId="6CC11EDF" w:rsidR="00055E7F" w:rsidRPr="00F82380" w:rsidRDefault="001A6466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- </w:t>
      </w:r>
      <w:r w:rsidR="00055E7F" w:rsidRPr="00F82380">
        <w:rPr>
          <w:sz w:val="28"/>
          <w:szCs w:val="28"/>
        </w:rPr>
        <w:t>проверка или экспертно-аналитическое мероприятие, проведенное в рамках непосредственного обеспечения предварительного и последующего контроля формирования и исполнения бюджета Яковлевского городского округа или иное тематическое контрольное и экспертно-аналитическое мероприятие</w:t>
      </w:r>
      <w:r w:rsidR="001F36C4" w:rsidRPr="00F82380">
        <w:rPr>
          <w:sz w:val="28"/>
          <w:szCs w:val="28"/>
        </w:rPr>
        <w:t>.</w:t>
      </w:r>
    </w:p>
    <w:p w14:paraId="51EE8932" w14:textId="77777777" w:rsidR="001F36C4" w:rsidRPr="00F82380" w:rsidRDefault="001F36C4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2. По отношению к выполнению поручений и обращений к Контрольно-счётной комиссии – как контрольное или экспертно-аналитическое мероприятие, выполненное:</w:t>
      </w:r>
    </w:p>
    <w:p w14:paraId="4712294B" w14:textId="77777777" w:rsidR="001F36C4" w:rsidRPr="00F82380" w:rsidRDefault="001F36C4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- по поручению Совета депутатов Яковлевского городского округа, предложению и запросу главы администрации Яковлевского городского </w:t>
      </w:r>
      <w:r w:rsidRPr="00F82380">
        <w:rPr>
          <w:sz w:val="28"/>
          <w:szCs w:val="28"/>
        </w:rPr>
        <w:lastRenderedPageBreak/>
        <w:t>округа, подлежащие обязательному включению в план деятельности Контрольно-счётной комиссии;</w:t>
      </w:r>
    </w:p>
    <w:p w14:paraId="1EC6EBD4" w14:textId="77777777" w:rsidR="001F36C4" w:rsidRPr="00F82380" w:rsidRDefault="001F36C4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- по инициативе Контрольно-счётной комиссии (без поручения и обращения).</w:t>
      </w:r>
    </w:p>
    <w:p w14:paraId="5051E5BA" w14:textId="77777777" w:rsidR="001F36C4" w:rsidRPr="00F82380" w:rsidRDefault="001F36C4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3. По отношению к составу участников – как мероприятие, проведенное:</w:t>
      </w:r>
    </w:p>
    <w:p w14:paraId="70E6F5DF" w14:textId="77777777" w:rsidR="001F36C4" w:rsidRPr="00F82380" w:rsidRDefault="001F36C4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- самостоятельно Контрольно-счётной комиссией;</w:t>
      </w:r>
    </w:p>
    <w:p w14:paraId="67735C07" w14:textId="2DBF8A65" w:rsidR="001F36C4" w:rsidRPr="00F82380" w:rsidRDefault="001F36C4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- совместно с Контрольно-счётной палатой Белгородской области, правоохранительными органами и т.д.</w:t>
      </w:r>
    </w:p>
    <w:p w14:paraId="4F9E67A9" w14:textId="77777777" w:rsidR="001F36C4" w:rsidRPr="00F82380" w:rsidRDefault="001F36C4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 3.3. При определении количества проверенных объектов объекты учитываются столько раз, сколько раз они являлись объектами контрольных и (или) экспертно-аналитических мероприятий, завершенных в отчетном году.</w:t>
      </w:r>
    </w:p>
    <w:p w14:paraId="0AFBA68C" w14:textId="77777777" w:rsidR="002B5349" w:rsidRPr="00F82380" w:rsidRDefault="002B5349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3.4. Все данные приводятся строго за отчетный период (за период с 1 января по 31 декабря отчетного года).</w:t>
      </w:r>
    </w:p>
    <w:p w14:paraId="73310EC4" w14:textId="77777777" w:rsidR="002B5349" w:rsidRPr="00F82380" w:rsidRDefault="002B5349" w:rsidP="00477C35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3.5. Суммы выявленных и возмещенных финансовых нарушений указываются в тысячах рублей с точностью до первого десятичного знака.</w:t>
      </w:r>
    </w:p>
    <w:p w14:paraId="3C10611A" w14:textId="77777777" w:rsidR="002759B0" w:rsidRPr="00F82380" w:rsidRDefault="002B5349" w:rsidP="001D2DDA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3.6. Текстовые документы и материалы к формированию отчётов о работе </w:t>
      </w:r>
      <w:r w:rsidR="001D2DDA" w:rsidRPr="00F82380">
        <w:rPr>
          <w:sz w:val="28"/>
          <w:szCs w:val="28"/>
        </w:rPr>
        <w:t>Контрольно-счётной комиссии оформляются в соответствии с требованиями Инструкции по делопроизводству в Контрольно-счётной комиссии.</w:t>
      </w:r>
    </w:p>
    <w:p w14:paraId="5B69EB80" w14:textId="77777777" w:rsidR="001D2DDA" w:rsidRPr="00F82380" w:rsidRDefault="001D2DDA" w:rsidP="001D2DDA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3.7. Документы и материалы к формированию отчётов о работе Контрольно-счётной комиссии представляются на бумажном носителе и в электронном виде.</w:t>
      </w:r>
    </w:p>
    <w:sectPr w:rsidR="001D2DDA" w:rsidRPr="00F82380" w:rsidSect="00DF20D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73778" w14:textId="77777777" w:rsidR="00CA7B3F" w:rsidRDefault="00CA7B3F" w:rsidP="005132FB">
      <w:pPr>
        <w:spacing w:after="0" w:line="240" w:lineRule="auto"/>
      </w:pPr>
      <w:r>
        <w:separator/>
      </w:r>
    </w:p>
  </w:endnote>
  <w:endnote w:type="continuationSeparator" w:id="0">
    <w:p w14:paraId="17C99E62" w14:textId="77777777" w:rsidR="00CA7B3F" w:rsidRDefault="00CA7B3F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4331" w14:textId="77777777" w:rsidR="00CA7B3F" w:rsidRDefault="00CA7B3F" w:rsidP="005132FB">
      <w:pPr>
        <w:spacing w:after="0" w:line="240" w:lineRule="auto"/>
      </w:pPr>
      <w:r>
        <w:separator/>
      </w:r>
    </w:p>
  </w:footnote>
  <w:footnote w:type="continuationSeparator" w:id="0">
    <w:p w14:paraId="5078AE36" w14:textId="77777777" w:rsidR="00CA7B3F" w:rsidRDefault="00CA7B3F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903593"/>
      <w:docPartObj>
        <w:docPartGallery w:val="Page Numbers (Top of Page)"/>
        <w:docPartUnique/>
      </w:docPartObj>
    </w:sdtPr>
    <w:sdtEndPr/>
    <w:sdtContent>
      <w:p w14:paraId="1B805BB9" w14:textId="77777777" w:rsidR="00820E81" w:rsidRDefault="00CB3F9C">
        <w:pPr>
          <w:pStyle w:val="a3"/>
          <w:jc w:val="center"/>
        </w:pPr>
        <w:r>
          <w:fldChar w:fldCharType="begin"/>
        </w:r>
        <w:r w:rsidR="00820E81">
          <w:instrText>PAGE   \* MERGEFORMAT</w:instrText>
        </w:r>
        <w:r>
          <w:fldChar w:fldCharType="separate"/>
        </w:r>
        <w:r w:rsidR="002A4C47">
          <w:rPr>
            <w:noProof/>
          </w:rPr>
          <w:t>2</w:t>
        </w:r>
        <w:r>
          <w:fldChar w:fldCharType="end"/>
        </w:r>
      </w:p>
    </w:sdtContent>
  </w:sdt>
  <w:p w14:paraId="264B7E9B" w14:textId="77777777" w:rsidR="00820E81" w:rsidRDefault="00820E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FB"/>
    <w:rsid w:val="00011146"/>
    <w:rsid w:val="00035E8D"/>
    <w:rsid w:val="00055E7F"/>
    <w:rsid w:val="0009049F"/>
    <w:rsid w:val="00090645"/>
    <w:rsid w:val="000B6D8D"/>
    <w:rsid w:val="00121A6F"/>
    <w:rsid w:val="00125910"/>
    <w:rsid w:val="001259D7"/>
    <w:rsid w:val="0016313E"/>
    <w:rsid w:val="00191885"/>
    <w:rsid w:val="001A1161"/>
    <w:rsid w:val="001A6466"/>
    <w:rsid w:val="001D2DDA"/>
    <w:rsid w:val="001E6848"/>
    <w:rsid w:val="001F1491"/>
    <w:rsid w:val="001F36C4"/>
    <w:rsid w:val="001F64DF"/>
    <w:rsid w:val="001F7F6F"/>
    <w:rsid w:val="00252A3A"/>
    <w:rsid w:val="002759B0"/>
    <w:rsid w:val="00276524"/>
    <w:rsid w:val="00283AF8"/>
    <w:rsid w:val="002A4C47"/>
    <w:rsid w:val="002A6A94"/>
    <w:rsid w:val="002B5349"/>
    <w:rsid w:val="002D19C7"/>
    <w:rsid w:val="003819AF"/>
    <w:rsid w:val="00404A63"/>
    <w:rsid w:val="004212D8"/>
    <w:rsid w:val="004354B5"/>
    <w:rsid w:val="004425AF"/>
    <w:rsid w:val="00457E01"/>
    <w:rsid w:val="00462997"/>
    <w:rsid w:val="004631B5"/>
    <w:rsid w:val="00476A02"/>
    <w:rsid w:val="00477C35"/>
    <w:rsid w:val="004B1940"/>
    <w:rsid w:val="004B322E"/>
    <w:rsid w:val="004C2A56"/>
    <w:rsid w:val="004E2ED6"/>
    <w:rsid w:val="005056A7"/>
    <w:rsid w:val="005132FB"/>
    <w:rsid w:val="00535186"/>
    <w:rsid w:val="0053691F"/>
    <w:rsid w:val="00547B68"/>
    <w:rsid w:val="00592458"/>
    <w:rsid w:val="005D62E3"/>
    <w:rsid w:val="00635A05"/>
    <w:rsid w:val="00656C19"/>
    <w:rsid w:val="00662EE6"/>
    <w:rsid w:val="00666438"/>
    <w:rsid w:val="00675A93"/>
    <w:rsid w:val="00691F83"/>
    <w:rsid w:val="00695752"/>
    <w:rsid w:val="006D7868"/>
    <w:rsid w:val="00704166"/>
    <w:rsid w:val="007461F8"/>
    <w:rsid w:val="00756846"/>
    <w:rsid w:val="007C3F1D"/>
    <w:rsid w:val="00815E49"/>
    <w:rsid w:val="00820E81"/>
    <w:rsid w:val="00820EA5"/>
    <w:rsid w:val="00827F91"/>
    <w:rsid w:val="00832311"/>
    <w:rsid w:val="00833C40"/>
    <w:rsid w:val="00833E8B"/>
    <w:rsid w:val="008471F5"/>
    <w:rsid w:val="008473F8"/>
    <w:rsid w:val="00873E27"/>
    <w:rsid w:val="008A4789"/>
    <w:rsid w:val="008B561B"/>
    <w:rsid w:val="008D2031"/>
    <w:rsid w:val="008E3A71"/>
    <w:rsid w:val="008F13A9"/>
    <w:rsid w:val="00977E2D"/>
    <w:rsid w:val="00994B07"/>
    <w:rsid w:val="009A2704"/>
    <w:rsid w:val="009D0E60"/>
    <w:rsid w:val="00A26F22"/>
    <w:rsid w:val="00A279E7"/>
    <w:rsid w:val="00A36910"/>
    <w:rsid w:val="00A615F5"/>
    <w:rsid w:val="00AA23CD"/>
    <w:rsid w:val="00AB4BE3"/>
    <w:rsid w:val="00B370FD"/>
    <w:rsid w:val="00B66FF2"/>
    <w:rsid w:val="00BF1159"/>
    <w:rsid w:val="00C67BC8"/>
    <w:rsid w:val="00CA7B3F"/>
    <w:rsid w:val="00CB3F9C"/>
    <w:rsid w:val="00CC4CBF"/>
    <w:rsid w:val="00CD3503"/>
    <w:rsid w:val="00CD6666"/>
    <w:rsid w:val="00CF788E"/>
    <w:rsid w:val="00D23E57"/>
    <w:rsid w:val="00D7745D"/>
    <w:rsid w:val="00D86F28"/>
    <w:rsid w:val="00D966F0"/>
    <w:rsid w:val="00DF20D3"/>
    <w:rsid w:val="00E05B0A"/>
    <w:rsid w:val="00E228C5"/>
    <w:rsid w:val="00EB4F37"/>
    <w:rsid w:val="00EC7D53"/>
    <w:rsid w:val="00ED0E47"/>
    <w:rsid w:val="00F079BD"/>
    <w:rsid w:val="00F50AE5"/>
    <w:rsid w:val="00F5165A"/>
    <w:rsid w:val="00F564B0"/>
    <w:rsid w:val="00F82380"/>
    <w:rsid w:val="00F8253E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880F5"/>
  <w15:docId w15:val="{96F7E36B-B6D6-4690-9EB0-9B881B2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B401-43CE-4FB8-B274-64B01B7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44</cp:revision>
  <cp:lastPrinted>2021-01-13T08:55:00Z</cp:lastPrinted>
  <dcterms:created xsi:type="dcterms:W3CDTF">2019-11-21T07:28:00Z</dcterms:created>
  <dcterms:modified xsi:type="dcterms:W3CDTF">2021-02-05T12:26:00Z</dcterms:modified>
</cp:coreProperties>
</file>